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8216" w14:textId="77777777" w:rsidR="00121223" w:rsidRDefault="00121223">
      <w:pPr>
        <w:rPr>
          <w:sz w:val="32"/>
          <w:szCs w:val="32"/>
        </w:rPr>
      </w:pPr>
      <w:r w:rsidRPr="00121223">
        <w:rPr>
          <w:sz w:val="32"/>
          <w:szCs w:val="32"/>
        </w:rPr>
        <w:t>Kolping-Bildungs- und Erholungsreise</w:t>
      </w:r>
    </w:p>
    <w:p w14:paraId="4FFD8512" w14:textId="77777777" w:rsidR="00121223" w:rsidRDefault="00121223">
      <w:pPr>
        <w:rPr>
          <w:sz w:val="32"/>
          <w:szCs w:val="32"/>
          <w:u w:val="single"/>
        </w:rPr>
      </w:pPr>
      <w:r w:rsidRPr="00121223">
        <w:rPr>
          <w:sz w:val="32"/>
          <w:szCs w:val="32"/>
          <w:u w:val="single"/>
        </w:rPr>
        <w:t>ins Elsass vom 10.06. bis 15.06. 2019</w:t>
      </w:r>
    </w:p>
    <w:p w14:paraId="4BE6DFC6" w14:textId="77777777" w:rsidR="00121223" w:rsidRDefault="00121223">
      <w:pPr>
        <w:rPr>
          <w:sz w:val="32"/>
          <w:szCs w:val="32"/>
          <w:u w:val="single"/>
        </w:rPr>
      </w:pPr>
    </w:p>
    <w:p w14:paraId="73239FC5" w14:textId="77777777" w:rsidR="00121223" w:rsidRDefault="00121223">
      <w:pPr>
        <w:rPr>
          <w:sz w:val="24"/>
          <w:szCs w:val="24"/>
        </w:rPr>
      </w:pPr>
      <w:r>
        <w:rPr>
          <w:sz w:val="24"/>
          <w:szCs w:val="24"/>
        </w:rPr>
        <w:t xml:space="preserve">Am Montag 10.06.2019 machte sich eine Kolpinggruppe aus Wertingen und Lauingen auf den Weg nach Oberkirch ins Hotel </w:t>
      </w:r>
      <w:proofErr w:type="spellStart"/>
      <w:r>
        <w:rPr>
          <w:sz w:val="24"/>
          <w:szCs w:val="24"/>
        </w:rPr>
        <w:t>Renchtalblick</w:t>
      </w:r>
      <w:proofErr w:type="spellEnd"/>
      <w:r>
        <w:rPr>
          <w:sz w:val="24"/>
          <w:szCs w:val="24"/>
        </w:rPr>
        <w:t xml:space="preserve"> mit Stadtführung im historischen Oberkirch.</w:t>
      </w:r>
    </w:p>
    <w:p w14:paraId="38B53789" w14:textId="77777777" w:rsidR="00121223" w:rsidRDefault="00121223">
      <w:pPr>
        <w:rPr>
          <w:sz w:val="24"/>
          <w:szCs w:val="24"/>
        </w:rPr>
      </w:pPr>
      <w:r>
        <w:rPr>
          <w:sz w:val="24"/>
          <w:szCs w:val="24"/>
        </w:rPr>
        <w:t xml:space="preserve">Der Dienstag führte uns ins nördliche Elsass nach </w:t>
      </w:r>
      <w:proofErr w:type="spellStart"/>
      <w:r>
        <w:rPr>
          <w:sz w:val="24"/>
          <w:szCs w:val="24"/>
        </w:rPr>
        <w:t>Soufflenheim</w:t>
      </w:r>
      <w:proofErr w:type="spellEnd"/>
      <w:r>
        <w:rPr>
          <w:sz w:val="24"/>
          <w:szCs w:val="24"/>
        </w:rPr>
        <w:t xml:space="preserve">, dem wichtigsten Herstellungsort der bunten elsässischen Gebrauchskeramik. Nach einem Einblick in die vielseitige Arbeit der Töpfer Weiterfahrt zur Burgruine </w:t>
      </w:r>
      <w:proofErr w:type="spellStart"/>
      <w:r>
        <w:rPr>
          <w:sz w:val="24"/>
          <w:szCs w:val="24"/>
        </w:rPr>
        <w:t>Hochbarr</w:t>
      </w:r>
      <w:proofErr w:type="spellEnd"/>
      <w:r>
        <w:rPr>
          <w:sz w:val="24"/>
          <w:szCs w:val="24"/>
        </w:rPr>
        <w:t xml:space="preserve"> bei Zabern mit herrlichem Ausblick auf die nördliche Rheinebene. </w:t>
      </w:r>
      <w:proofErr w:type="spellStart"/>
      <w:r>
        <w:rPr>
          <w:sz w:val="24"/>
          <w:szCs w:val="24"/>
        </w:rPr>
        <w:t>Nchmittag</w:t>
      </w:r>
      <w:r w:rsidR="002665F6">
        <w:rPr>
          <w:sz w:val="24"/>
          <w:szCs w:val="24"/>
        </w:rPr>
        <w:t>s</w:t>
      </w:r>
      <w:proofErr w:type="spellEnd"/>
      <w:r w:rsidR="002665F6">
        <w:rPr>
          <w:sz w:val="24"/>
          <w:szCs w:val="24"/>
        </w:rPr>
        <w:t xml:space="preserve"> trafen wir uns zu einer </w:t>
      </w:r>
      <w:r>
        <w:rPr>
          <w:sz w:val="24"/>
          <w:szCs w:val="24"/>
        </w:rPr>
        <w:t xml:space="preserve">Führung durch </w:t>
      </w:r>
      <w:proofErr w:type="spellStart"/>
      <w:r>
        <w:rPr>
          <w:sz w:val="24"/>
          <w:szCs w:val="24"/>
        </w:rPr>
        <w:t>Zabers</w:t>
      </w:r>
      <w:proofErr w:type="spellEnd"/>
      <w:r>
        <w:rPr>
          <w:sz w:val="24"/>
          <w:szCs w:val="24"/>
        </w:rPr>
        <w:t xml:space="preserve"> ‚Altstadt, der fürstbischöflichen Residenz und der längsten klassizistischen </w:t>
      </w:r>
      <w:proofErr w:type="spellStart"/>
      <w:r>
        <w:rPr>
          <w:sz w:val="24"/>
          <w:szCs w:val="24"/>
        </w:rPr>
        <w:t>Schloßfa</w:t>
      </w:r>
      <w:r w:rsidR="002665F6">
        <w:rPr>
          <w:sz w:val="24"/>
          <w:szCs w:val="24"/>
        </w:rPr>
        <w:t>s</w:t>
      </w:r>
      <w:r>
        <w:rPr>
          <w:sz w:val="24"/>
          <w:szCs w:val="24"/>
        </w:rPr>
        <w:t>sade</w:t>
      </w:r>
      <w:proofErr w:type="spellEnd"/>
      <w:r>
        <w:rPr>
          <w:sz w:val="24"/>
          <w:szCs w:val="24"/>
        </w:rPr>
        <w:t>.</w:t>
      </w:r>
    </w:p>
    <w:p w14:paraId="1B205D10" w14:textId="77777777" w:rsidR="00121223" w:rsidRDefault="00121223">
      <w:pPr>
        <w:rPr>
          <w:sz w:val="24"/>
          <w:szCs w:val="24"/>
        </w:rPr>
      </w:pPr>
      <w:r>
        <w:rPr>
          <w:sz w:val="24"/>
          <w:szCs w:val="24"/>
        </w:rPr>
        <w:t xml:space="preserve">Mittwoch fuhren wir zunächst nach </w:t>
      </w:r>
      <w:proofErr w:type="spellStart"/>
      <w:r w:rsidR="00FD71D6">
        <w:rPr>
          <w:sz w:val="24"/>
          <w:szCs w:val="24"/>
        </w:rPr>
        <w:t>E</w:t>
      </w:r>
      <w:r>
        <w:rPr>
          <w:sz w:val="24"/>
          <w:szCs w:val="24"/>
        </w:rPr>
        <w:t>guisheim</w:t>
      </w:r>
      <w:proofErr w:type="spellEnd"/>
      <w:r w:rsidR="00FD71D6">
        <w:rPr>
          <w:sz w:val="24"/>
          <w:szCs w:val="24"/>
        </w:rPr>
        <w:t xml:space="preserve">. Dieser pittoreske Fachwerkort wird von drei </w:t>
      </w:r>
      <w:proofErr w:type="gramStart"/>
      <w:r w:rsidR="00FD71D6">
        <w:rPr>
          <w:sz w:val="24"/>
          <w:szCs w:val="24"/>
        </w:rPr>
        <w:t>Burgruinen ,</w:t>
      </w:r>
      <w:proofErr w:type="gramEnd"/>
      <w:r w:rsidR="00FD71D6">
        <w:rPr>
          <w:sz w:val="24"/>
          <w:szCs w:val="24"/>
        </w:rPr>
        <w:t xml:space="preserve"> den „3 Exen“ überragt. Das Ortsbild bestimmt die doppelreihige mittelalterliche Stadtmauer.  Den Nachmittag </w:t>
      </w:r>
      <w:proofErr w:type="gramStart"/>
      <w:r w:rsidR="00FD71D6">
        <w:rPr>
          <w:sz w:val="24"/>
          <w:szCs w:val="24"/>
        </w:rPr>
        <w:t>verbrachten  wir</w:t>
      </w:r>
      <w:proofErr w:type="gramEnd"/>
      <w:r w:rsidR="00FD71D6">
        <w:rPr>
          <w:sz w:val="24"/>
          <w:szCs w:val="24"/>
        </w:rPr>
        <w:t xml:space="preserve"> in U</w:t>
      </w:r>
      <w:proofErr w:type="spellStart"/>
      <w:r w:rsidR="00FD71D6">
        <w:rPr>
          <w:sz w:val="24"/>
          <w:szCs w:val="24"/>
        </w:rPr>
        <w:t>ngersheim</w:t>
      </w:r>
      <w:proofErr w:type="spellEnd"/>
      <w:r w:rsidR="00FD71D6">
        <w:rPr>
          <w:sz w:val="24"/>
          <w:szCs w:val="24"/>
        </w:rPr>
        <w:t>, im E</w:t>
      </w:r>
      <w:proofErr w:type="spellStart"/>
      <w:r w:rsidR="00FD71D6">
        <w:rPr>
          <w:sz w:val="24"/>
          <w:szCs w:val="24"/>
        </w:rPr>
        <w:t>comusee</w:t>
      </w:r>
      <w:proofErr w:type="spellEnd"/>
      <w:r w:rsidR="00FD71D6">
        <w:rPr>
          <w:sz w:val="24"/>
          <w:szCs w:val="24"/>
        </w:rPr>
        <w:t xml:space="preserve"> </w:t>
      </w:r>
      <w:proofErr w:type="spellStart"/>
      <w:r w:rsidR="00FD71D6">
        <w:rPr>
          <w:sz w:val="24"/>
          <w:szCs w:val="24"/>
        </w:rPr>
        <w:t>d’Alsace</w:t>
      </w:r>
      <w:proofErr w:type="spellEnd"/>
      <w:r w:rsidR="00FD71D6">
        <w:rPr>
          <w:sz w:val="24"/>
          <w:szCs w:val="24"/>
        </w:rPr>
        <w:t>, dem größten Freilichtmuseum Frankreichs.</w:t>
      </w:r>
    </w:p>
    <w:p w14:paraId="439EDD91" w14:textId="77777777" w:rsidR="00DC1D26" w:rsidRDefault="00FD71D6">
      <w:pPr>
        <w:rPr>
          <w:sz w:val="24"/>
          <w:szCs w:val="24"/>
        </w:rPr>
      </w:pPr>
      <w:r>
        <w:rPr>
          <w:sz w:val="24"/>
          <w:szCs w:val="24"/>
        </w:rPr>
        <w:t>Am Donnerstag Fahrt in Münstertal</w:t>
      </w:r>
      <w:r w:rsidR="00DC1D26">
        <w:rPr>
          <w:sz w:val="24"/>
          <w:szCs w:val="24"/>
        </w:rPr>
        <w:t xml:space="preserve">. Über Münster führt der Weg hinauf </w:t>
      </w:r>
      <w:commentRangeStart w:id="0"/>
      <w:r w:rsidR="00DC1D26">
        <w:rPr>
          <w:sz w:val="24"/>
          <w:szCs w:val="24"/>
        </w:rPr>
        <w:t>zum</w:t>
      </w:r>
      <w:commentRangeEnd w:id="0"/>
      <w:r w:rsidR="00DC1D26">
        <w:rPr>
          <w:rStyle w:val="Kommentarzeichen"/>
        </w:rPr>
        <w:commentReference w:id="0"/>
      </w:r>
      <w:r w:rsidR="00DC1D26">
        <w:rPr>
          <w:sz w:val="24"/>
          <w:szCs w:val="24"/>
        </w:rPr>
        <w:t xml:space="preserve"> Col de la Schlucht(1139m). Auf der Route des </w:t>
      </w:r>
      <w:proofErr w:type="spellStart"/>
      <w:r w:rsidR="00DC1D26">
        <w:rPr>
          <w:sz w:val="24"/>
          <w:szCs w:val="24"/>
        </w:rPr>
        <w:t>Cretes</w:t>
      </w:r>
      <w:proofErr w:type="spellEnd"/>
      <w:r w:rsidR="00DC1D26">
        <w:rPr>
          <w:sz w:val="24"/>
          <w:szCs w:val="24"/>
        </w:rPr>
        <w:t xml:space="preserve"> fuhren wir durch die Hochvogesen, vorbei am </w:t>
      </w:r>
      <w:proofErr w:type="spellStart"/>
      <w:r w:rsidR="00DC1D26">
        <w:rPr>
          <w:sz w:val="24"/>
          <w:szCs w:val="24"/>
        </w:rPr>
        <w:t>Hohneck</w:t>
      </w:r>
      <w:proofErr w:type="spellEnd"/>
      <w:r w:rsidR="00DC1D26">
        <w:rPr>
          <w:sz w:val="24"/>
          <w:szCs w:val="24"/>
        </w:rPr>
        <w:t xml:space="preserve">(1363m). Kurzer Halt beim zauberhaften Hochgebirgsgarten Jardin c‘ </w:t>
      </w:r>
      <w:proofErr w:type="spellStart"/>
      <w:r w:rsidR="00DC1D26">
        <w:rPr>
          <w:sz w:val="24"/>
          <w:szCs w:val="24"/>
        </w:rPr>
        <w:t>Altitude</w:t>
      </w:r>
      <w:proofErr w:type="spellEnd"/>
      <w:r w:rsidR="00DC1D26">
        <w:rPr>
          <w:sz w:val="24"/>
          <w:szCs w:val="24"/>
        </w:rPr>
        <w:t xml:space="preserve"> du Haut </w:t>
      </w:r>
      <w:proofErr w:type="spellStart"/>
      <w:r w:rsidR="00DC1D26">
        <w:rPr>
          <w:sz w:val="24"/>
          <w:szCs w:val="24"/>
        </w:rPr>
        <w:t>Chitelet</w:t>
      </w:r>
      <w:proofErr w:type="spellEnd"/>
      <w:r w:rsidR="00DC1D26">
        <w:rPr>
          <w:sz w:val="24"/>
          <w:szCs w:val="24"/>
        </w:rPr>
        <w:t>. Weiter führte der Weg vorbei am Gro</w:t>
      </w:r>
      <w:r w:rsidR="002665F6">
        <w:rPr>
          <w:sz w:val="24"/>
          <w:szCs w:val="24"/>
        </w:rPr>
        <w:t>ß</w:t>
      </w:r>
      <w:r w:rsidR="00DC1D26">
        <w:rPr>
          <w:sz w:val="24"/>
          <w:szCs w:val="24"/>
        </w:rPr>
        <w:t>en Belchen (Grand Ballon 1424m), höchster Berg der Vogesen mit ziviler Radarstation. Nach einer Rast in der Ferme-</w:t>
      </w:r>
      <w:proofErr w:type="spellStart"/>
      <w:r w:rsidR="00DC1D26">
        <w:rPr>
          <w:sz w:val="24"/>
          <w:szCs w:val="24"/>
        </w:rPr>
        <w:t>Auberge</w:t>
      </w:r>
      <w:proofErr w:type="spellEnd"/>
      <w:r w:rsidR="00DC1D26">
        <w:rPr>
          <w:sz w:val="24"/>
          <w:szCs w:val="24"/>
        </w:rPr>
        <w:t xml:space="preserve"> du Grand Ballon kehren wir zurück ins Hotel.</w:t>
      </w:r>
    </w:p>
    <w:p w14:paraId="40A6EAB4" w14:textId="77777777" w:rsidR="005F24A2" w:rsidRDefault="00DC1D26">
      <w:pPr>
        <w:rPr>
          <w:sz w:val="24"/>
          <w:szCs w:val="24"/>
        </w:rPr>
      </w:pPr>
      <w:r>
        <w:rPr>
          <w:sz w:val="24"/>
          <w:szCs w:val="24"/>
        </w:rPr>
        <w:t xml:space="preserve">Der Freitag führte uns nach Colmar. Die Altstadt ist ein wahres Freilichtmuseum mit Fachwerkhäusern, Gebäuden aus dem Spätmittelalter und der </w:t>
      </w:r>
      <w:proofErr w:type="spellStart"/>
      <w:r>
        <w:rPr>
          <w:sz w:val="24"/>
          <w:szCs w:val="24"/>
        </w:rPr>
        <w:t>Renaisance</w:t>
      </w:r>
      <w:proofErr w:type="spellEnd"/>
      <w:r>
        <w:rPr>
          <w:sz w:val="24"/>
          <w:szCs w:val="24"/>
        </w:rPr>
        <w:t>. Besonders interessant sind das erweiterte Unterlindenmuseum, Klei</w:t>
      </w:r>
      <w:r w:rsidR="005F24A2">
        <w:rPr>
          <w:sz w:val="24"/>
          <w:szCs w:val="24"/>
        </w:rPr>
        <w:t>n</w:t>
      </w:r>
      <w:r>
        <w:rPr>
          <w:sz w:val="24"/>
          <w:szCs w:val="24"/>
        </w:rPr>
        <w:t>-Venedig</w:t>
      </w:r>
      <w:r w:rsidR="005F24A2">
        <w:rPr>
          <w:sz w:val="24"/>
          <w:szCs w:val="24"/>
        </w:rPr>
        <w:t xml:space="preserve"> (Petite Venise), die Markthalle und das Gerberviertel. Nachmittags fuhren wir nach </w:t>
      </w:r>
      <w:proofErr w:type="spellStart"/>
      <w:r w:rsidR="005F24A2" w:rsidRPr="005F24A2">
        <w:t>Rappoltsweiler</w:t>
      </w:r>
      <w:proofErr w:type="spellEnd"/>
      <w:r w:rsidR="005F24A2">
        <w:t xml:space="preserve"> (</w:t>
      </w:r>
      <w:proofErr w:type="spellStart"/>
      <w:r w:rsidR="005F24A2" w:rsidRPr="005F24A2">
        <w:t>Ribeauville</w:t>
      </w:r>
      <w:proofErr w:type="spellEnd"/>
      <w:r w:rsidR="005F24A2">
        <w:rPr>
          <w:sz w:val="24"/>
          <w:szCs w:val="24"/>
        </w:rPr>
        <w:t xml:space="preserve">) auf der elsässischen Weinstraße vorbei an goldenen Weinbergen. </w:t>
      </w:r>
      <w:commentRangeStart w:id="2"/>
      <w:proofErr w:type="spellStart"/>
      <w:r w:rsidR="005F24A2">
        <w:rPr>
          <w:sz w:val="24"/>
          <w:szCs w:val="24"/>
        </w:rPr>
        <w:t>Kaysersberg</w:t>
      </w:r>
      <w:commentRangeEnd w:id="2"/>
      <w:proofErr w:type="spellEnd"/>
      <w:r w:rsidR="005F24A2">
        <w:rPr>
          <w:rStyle w:val="Kommentarzeichen"/>
        </w:rPr>
        <w:commentReference w:id="2"/>
      </w:r>
      <w:r w:rsidR="005F24A2">
        <w:rPr>
          <w:sz w:val="24"/>
          <w:szCs w:val="24"/>
        </w:rPr>
        <w:t xml:space="preserve">, </w:t>
      </w:r>
      <w:proofErr w:type="spellStart"/>
      <w:r w:rsidR="005F24A2">
        <w:rPr>
          <w:sz w:val="24"/>
          <w:szCs w:val="24"/>
        </w:rPr>
        <w:t>Riquewihr</w:t>
      </w:r>
      <w:proofErr w:type="spellEnd"/>
      <w:r w:rsidR="005F24A2">
        <w:rPr>
          <w:sz w:val="24"/>
          <w:szCs w:val="24"/>
        </w:rPr>
        <w:t xml:space="preserve"> und </w:t>
      </w:r>
      <w:proofErr w:type="spellStart"/>
      <w:r w:rsidR="005F24A2">
        <w:rPr>
          <w:sz w:val="24"/>
          <w:szCs w:val="24"/>
        </w:rPr>
        <w:t>Ribeauville</w:t>
      </w:r>
      <w:proofErr w:type="spellEnd"/>
      <w:r w:rsidR="005F24A2">
        <w:rPr>
          <w:sz w:val="24"/>
          <w:szCs w:val="24"/>
        </w:rPr>
        <w:t xml:space="preserve"> sind das malerische Dreigestirn der Weinstraße. Ein Minitrain brachte uns dann noch nach </w:t>
      </w:r>
      <w:proofErr w:type="spellStart"/>
      <w:r w:rsidR="005F24A2">
        <w:rPr>
          <w:sz w:val="24"/>
          <w:szCs w:val="24"/>
        </w:rPr>
        <w:t>Hunawihr</w:t>
      </w:r>
      <w:proofErr w:type="spellEnd"/>
      <w:r w:rsidR="005F24A2">
        <w:rPr>
          <w:sz w:val="24"/>
          <w:szCs w:val="24"/>
        </w:rPr>
        <w:t>.</w:t>
      </w:r>
    </w:p>
    <w:p w14:paraId="5E86CBDD" w14:textId="77777777" w:rsidR="00FD71D6" w:rsidRPr="00121223" w:rsidRDefault="005F24A2">
      <w:pPr>
        <w:rPr>
          <w:sz w:val="24"/>
          <w:szCs w:val="24"/>
        </w:rPr>
      </w:pPr>
      <w:r>
        <w:rPr>
          <w:sz w:val="24"/>
          <w:szCs w:val="24"/>
        </w:rPr>
        <w:t>Auf der Heimreise, am Samstag, führte uns unserer Reise auf der Schwarzwald-</w:t>
      </w:r>
      <w:proofErr w:type="spellStart"/>
      <w:r>
        <w:rPr>
          <w:sz w:val="24"/>
          <w:szCs w:val="24"/>
        </w:rPr>
        <w:t>Hochstrasse</w:t>
      </w:r>
      <w:proofErr w:type="spellEnd"/>
      <w:r>
        <w:rPr>
          <w:sz w:val="24"/>
          <w:szCs w:val="24"/>
        </w:rPr>
        <w:t xml:space="preserve"> vorbei am sagenumwobenen Mummelsee, und nach einem kurzen Halt </w:t>
      </w:r>
      <w:r w:rsidR="002665F6">
        <w:rPr>
          <w:sz w:val="24"/>
          <w:szCs w:val="24"/>
        </w:rPr>
        <w:t xml:space="preserve">ging es </w:t>
      </w:r>
      <w:r>
        <w:rPr>
          <w:sz w:val="24"/>
          <w:szCs w:val="24"/>
        </w:rPr>
        <w:t>weiter nach Freudenstadt. Bei einer Fahrt mit dem Minitrain</w:t>
      </w:r>
      <w:r w:rsidR="002665F6">
        <w:rPr>
          <w:sz w:val="24"/>
          <w:szCs w:val="24"/>
        </w:rPr>
        <w:t xml:space="preserve"> konnten wir die Sehenswürdigkeiten von Freudenstadt bestaunen. Nach einem weiteren Aufenthalt traten wir dann die Heimreise an.</w:t>
      </w:r>
      <w:r>
        <w:rPr>
          <w:sz w:val="24"/>
          <w:szCs w:val="24"/>
        </w:rPr>
        <w:t xml:space="preserve"> </w:t>
      </w:r>
      <w:r w:rsidR="00DC1D26">
        <w:rPr>
          <w:sz w:val="24"/>
          <w:szCs w:val="24"/>
        </w:rPr>
        <w:t xml:space="preserve"> </w:t>
      </w:r>
    </w:p>
    <w:sectPr w:rsidR="00FD71D6" w:rsidRPr="00121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uer" w:date="2019-07-29T13:52:00Z" w:initials="B">
    <w:p w14:paraId="7DB37D08" w14:textId="77777777" w:rsidR="00DC1D26" w:rsidRDefault="00DC1D26">
      <w:pPr>
        <w:pStyle w:val="Kommentartext"/>
      </w:pPr>
      <w:bookmarkStart w:id="1" w:name="_GoBack"/>
      <w:r>
        <w:rPr>
          <w:rStyle w:val="Kommentarzeichen"/>
        </w:rPr>
        <w:annotationRef/>
      </w:r>
      <w:proofErr w:type="spellStart"/>
      <w:r>
        <w:t>Cht</w:t>
      </w:r>
      <w:proofErr w:type="spellEnd"/>
      <w:r>
        <w:t xml:space="preserve">(1139m). Auf </w:t>
      </w:r>
      <w:proofErr w:type="spellStart"/>
      <w:r>
        <w:t>sw</w:t>
      </w:r>
      <w:bookmarkEnd w:id="1"/>
      <w:proofErr w:type="spellEnd"/>
    </w:p>
  </w:comment>
  <w:comment w:id="2" w:author="Bauer" w:date="2019-07-29T14:04:00Z" w:initials="B">
    <w:p w14:paraId="69D09AD5" w14:textId="77777777" w:rsidR="005F24A2" w:rsidRDefault="005F24A2">
      <w:pPr>
        <w:pStyle w:val="Kommentartext"/>
      </w:pPr>
      <w:r>
        <w:rPr>
          <w:rStyle w:val="Kommentarzeichen"/>
        </w:rPr>
        <w:annotationRef/>
      </w:r>
      <w:proofErr w:type="spellStart"/>
      <w:r>
        <w:t>ewihr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B37D08" w15:done="1"/>
  <w15:commentEx w15:paraId="69D09AD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37D08" w16cid:durableId="20E9788E"/>
  <w16cid:commentId w16cid:paraId="69D09AD5" w16cid:durableId="20E97B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uer">
    <w15:presenceInfo w15:providerId="None" w15:userId="Bau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23"/>
    <w:rsid w:val="00121223"/>
    <w:rsid w:val="002665F6"/>
    <w:rsid w:val="005F24A2"/>
    <w:rsid w:val="00DC1D26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A87D"/>
  <w15:chartTrackingRefBased/>
  <w15:docId w15:val="{7D53D962-DD8F-4560-B76A-88CE218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C1D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D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D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D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D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</dc:creator>
  <cp:keywords/>
  <dc:description/>
  <cp:lastModifiedBy>Bauer</cp:lastModifiedBy>
  <cp:revision>3</cp:revision>
  <dcterms:created xsi:type="dcterms:W3CDTF">2019-07-29T10:50:00Z</dcterms:created>
  <dcterms:modified xsi:type="dcterms:W3CDTF">2019-07-29T12:20:00Z</dcterms:modified>
</cp:coreProperties>
</file>