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52D3" w14:textId="77777777" w:rsidR="001476F0" w:rsidRPr="001476F0" w:rsidRDefault="00F44CFE">
      <w:r>
        <w:rPr>
          <w:noProof/>
        </w:rPr>
        <w:drawing>
          <wp:anchor distT="0" distB="0" distL="114300" distR="114300" simplePos="0" relativeHeight="251657728" behindDoc="1" locked="0" layoutInCell="1" allowOverlap="1" wp14:anchorId="55F401E4" wp14:editId="0CF959BA">
            <wp:simplePos x="0" y="0"/>
            <wp:positionH relativeFrom="column">
              <wp:posOffset>-3810</wp:posOffset>
            </wp:positionH>
            <wp:positionV relativeFrom="paragraph">
              <wp:posOffset>22860</wp:posOffset>
            </wp:positionV>
            <wp:extent cx="575310" cy="563880"/>
            <wp:effectExtent l="0" t="0" r="0" b="0"/>
            <wp:wrapTight wrapText="bothSides">
              <wp:wrapPolygon edited="0">
                <wp:start x="0" y="0"/>
                <wp:lineTo x="0" y="21162"/>
                <wp:lineTo x="20742" y="21162"/>
                <wp:lineTo x="2074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D42F1" w14:textId="77777777" w:rsidR="005D57B9" w:rsidRPr="001476F0" w:rsidRDefault="00DF7142">
      <w:pPr>
        <w:rPr>
          <w:rFonts w:ascii="Times New Roman" w:hAnsi="Times New Roman"/>
          <w:b/>
          <w:bCs/>
          <w:sz w:val="36"/>
          <w:szCs w:val="36"/>
        </w:rPr>
      </w:pPr>
      <w:r w:rsidRPr="001476F0">
        <w:rPr>
          <w:rFonts w:ascii="Times New Roman" w:hAnsi="Times New Roman"/>
          <w:b/>
          <w:bCs/>
          <w:sz w:val="36"/>
          <w:szCs w:val="36"/>
        </w:rPr>
        <w:t>KOLPINGSFAMILIE TUTTLINGEN</w:t>
      </w:r>
    </w:p>
    <w:p w14:paraId="44ADECAB" w14:textId="77777777" w:rsidR="00DF7142" w:rsidRDefault="00DF7142">
      <w:pPr>
        <w:pBdr>
          <w:bottom w:val="single" w:sz="6" w:space="1" w:color="auto"/>
        </w:pBdr>
      </w:pPr>
    </w:p>
    <w:p w14:paraId="5F5D4325" w14:textId="77777777" w:rsidR="001476F0" w:rsidRDefault="001476F0">
      <w:pPr>
        <w:pBdr>
          <w:bottom w:val="single" w:sz="6" w:space="1" w:color="auto"/>
        </w:pBdr>
      </w:pPr>
    </w:p>
    <w:p w14:paraId="17E5D948" w14:textId="764DE10E" w:rsidR="00DF7142" w:rsidRDefault="00DF7142" w:rsidP="00663185">
      <w:pPr>
        <w:pBdr>
          <w:bottom w:val="single" w:sz="6" w:space="1" w:color="auto"/>
        </w:pBdr>
        <w:jc w:val="right"/>
      </w:pPr>
      <w:r>
        <w:t xml:space="preserve">Tuttlingen, den </w:t>
      </w:r>
      <w:r w:rsidR="00663185">
        <w:fldChar w:fldCharType="begin"/>
      </w:r>
      <w:r w:rsidR="00663185">
        <w:instrText xml:space="preserve"> TIME \@ "dd.MM.yyyy" </w:instrText>
      </w:r>
      <w:r w:rsidR="00663185">
        <w:fldChar w:fldCharType="separate"/>
      </w:r>
      <w:r w:rsidR="00B73780">
        <w:rPr>
          <w:noProof/>
        </w:rPr>
        <w:t>01.05.2021</w:t>
      </w:r>
      <w:r w:rsidR="00663185">
        <w:fldChar w:fldCharType="end"/>
      </w:r>
    </w:p>
    <w:p w14:paraId="67CD55C7" w14:textId="77777777" w:rsidR="00DF7142" w:rsidRDefault="00DF7142">
      <w:pPr>
        <w:pBdr>
          <w:bottom w:val="single" w:sz="6" w:space="1" w:color="auto"/>
        </w:pBdr>
      </w:pPr>
    </w:p>
    <w:p w14:paraId="4B609D17" w14:textId="77777777" w:rsidR="00DF7142" w:rsidRDefault="00DF7142"/>
    <w:p w14:paraId="5477677A" w14:textId="77777777" w:rsidR="00DF7142" w:rsidRPr="00DF7142" w:rsidRDefault="00DF7142"/>
    <w:p w14:paraId="03C99149" w14:textId="77777777" w:rsidR="00DF7142" w:rsidRPr="001476F0" w:rsidRDefault="00DF7142" w:rsidP="00DF7142">
      <w:pPr>
        <w:jc w:val="center"/>
        <w:rPr>
          <w:b/>
          <w:bCs/>
          <w:spacing w:val="40"/>
          <w:sz w:val="28"/>
          <w:szCs w:val="28"/>
        </w:rPr>
      </w:pPr>
      <w:r w:rsidRPr="001476F0">
        <w:rPr>
          <w:b/>
          <w:bCs/>
          <w:spacing w:val="40"/>
          <w:sz w:val="28"/>
          <w:szCs w:val="28"/>
        </w:rPr>
        <w:t>Pressemitteilung</w:t>
      </w:r>
    </w:p>
    <w:p w14:paraId="66D74874" w14:textId="77777777" w:rsidR="00DF7142" w:rsidRDefault="00DF7142"/>
    <w:p w14:paraId="6C03670D" w14:textId="77777777" w:rsidR="00DF7142" w:rsidRPr="00DF7142" w:rsidRDefault="00DF7142"/>
    <w:p w14:paraId="4B76FFB0" w14:textId="61D577EB" w:rsidR="001E5053" w:rsidRDefault="00DC1069" w:rsidP="00DF7142">
      <w:pPr>
        <w:jc w:val="both"/>
        <w:rPr>
          <w:b/>
          <w:bCs/>
        </w:rPr>
      </w:pPr>
      <w:r>
        <w:rPr>
          <w:b/>
          <w:bCs/>
        </w:rPr>
        <w:t xml:space="preserve">Kolpingsfamilie </w:t>
      </w:r>
      <w:r w:rsidR="002B44BE">
        <w:rPr>
          <w:b/>
          <w:bCs/>
        </w:rPr>
        <w:t xml:space="preserve">Tuttlingen </w:t>
      </w:r>
      <w:r w:rsidR="00A732C9">
        <w:rPr>
          <w:b/>
          <w:bCs/>
        </w:rPr>
        <w:t xml:space="preserve">spendet an das </w:t>
      </w:r>
      <w:proofErr w:type="spellStart"/>
      <w:r w:rsidR="00A732C9">
        <w:rPr>
          <w:b/>
          <w:bCs/>
        </w:rPr>
        <w:t>Trossinger</w:t>
      </w:r>
      <w:proofErr w:type="spellEnd"/>
      <w:r w:rsidR="00A732C9">
        <w:rPr>
          <w:b/>
          <w:bCs/>
        </w:rPr>
        <w:t xml:space="preserve"> Nudelhaus</w:t>
      </w:r>
    </w:p>
    <w:p w14:paraId="55666F20" w14:textId="55C20906" w:rsidR="00A732C9" w:rsidRDefault="00A732C9" w:rsidP="00DF7142">
      <w:pPr>
        <w:jc w:val="both"/>
        <w:rPr>
          <w:b/>
          <w:bCs/>
        </w:rPr>
      </w:pPr>
    </w:p>
    <w:p w14:paraId="0FE10253" w14:textId="3B19628A" w:rsidR="00A732C9" w:rsidRDefault="00A732C9" w:rsidP="00DF7142">
      <w:pPr>
        <w:jc w:val="both"/>
        <w:rPr>
          <w:b/>
          <w:bCs/>
        </w:rPr>
      </w:pPr>
      <w:r>
        <w:rPr>
          <w:b/>
          <w:bCs/>
        </w:rPr>
        <w:t>Geldbetrag soll Umzug in den Güterbahnhof unterstützen</w:t>
      </w:r>
    </w:p>
    <w:p w14:paraId="2F3BD3A3" w14:textId="77777777" w:rsidR="00DF7142" w:rsidRDefault="00DF7142" w:rsidP="00DF7142">
      <w:pPr>
        <w:jc w:val="both"/>
      </w:pPr>
    </w:p>
    <w:p w14:paraId="2532DFBF" w14:textId="77777777" w:rsidR="00B74DC0" w:rsidRDefault="00B74DC0" w:rsidP="00D524E2">
      <w:pPr>
        <w:jc w:val="both"/>
      </w:pPr>
    </w:p>
    <w:p w14:paraId="2BBE5976" w14:textId="50BA5690" w:rsidR="00B74DC0" w:rsidRDefault="00A732C9" w:rsidP="00D524E2">
      <w:pPr>
        <w:jc w:val="both"/>
      </w:pPr>
      <w:r>
        <w:t xml:space="preserve">Regelmäßig spendet die </w:t>
      </w:r>
      <w:r w:rsidR="00DC1069">
        <w:t xml:space="preserve">Kolpingsfamilie Tuttlingen </w:t>
      </w:r>
      <w:r>
        <w:t xml:space="preserve">an gemeinnützige Einrichtungen. Dabei legt der </w:t>
      </w:r>
      <w:proofErr w:type="spellStart"/>
      <w:r>
        <w:t>Tuttlinger</w:t>
      </w:r>
      <w:proofErr w:type="spellEnd"/>
      <w:r>
        <w:t xml:space="preserve"> Ortsverband Wert darauf, nicht nur Projekte des internationalen Kolpingwerks in den Blick zu nehmen, sondern auch hier in der Region Gutes zu tun. </w:t>
      </w:r>
    </w:p>
    <w:p w14:paraId="407ACAC0" w14:textId="77777777" w:rsidR="00DC1069" w:rsidRDefault="00DC1069" w:rsidP="00D524E2">
      <w:pPr>
        <w:jc w:val="both"/>
      </w:pPr>
    </w:p>
    <w:p w14:paraId="41C0FB25" w14:textId="1789B68C" w:rsidR="00B74DC0" w:rsidRDefault="00DC1069" w:rsidP="00D524E2">
      <w:pPr>
        <w:jc w:val="both"/>
      </w:pPr>
      <w:r>
        <w:t xml:space="preserve">In diesem Jahr wurde der Verein </w:t>
      </w:r>
      <w:r w:rsidR="00A732C9">
        <w:t xml:space="preserve">„Lebenshaus – ökumenische Gemeinschaft für soziale Integration e. V.“ </w:t>
      </w:r>
      <w:r w:rsidR="002B44BE">
        <w:t xml:space="preserve">mit einer großzügigen Spende bedacht. Vorsitzende Christiane Raidt übergab nun den Scheck an </w:t>
      </w:r>
      <w:r w:rsidR="00A732C9">
        <w:t xml:space="preserve">Claudia </w:t>
      </w:r>
      <w:proofErr w:type="spellStart"/>
      <w:r w:rsidR="00A732C9">
        <w:t>Liehner</w:t>
      </w:r>
      <w:proofErr w:type="spellEnd"/>
      <w:r w:rsidR="00A732C9">
        <w:t>, Mitglied des Vorstands des Vereins</w:t>
      </w:r>
      <w:r w:rsidR="002B44BE">
        <w:t>.</w:t>
      </w:r>
    </w:p>
    <w:p w14:paraId="236F9AA7" w14:textId="77777777" w:rsidR="00B74DC0" w:rsidRDefault="00B74DC0" w:rsidP="00D524E2">
      <w:pPr>
        <w:jc w:val="both"/>
      </w:pPr>
    </w:p>
    <w:p w14:paraId="77CA32D2" w14:textId="77777777" w:rsidR="00A732C9" w:rsidRDefault="002B44BE" w:rsidP="00D524E2">
      <w:pPr>
        <w:jc w:val="both"/>
      </w:pPr>
      <w:r>
        <w:t xml:space="preserve">Die Kolpingsfamilie Tuttlingen </w:t>
      </w:r>
      <w:r w:rsidR="00A732C9">
        <w:t xml:space="preserve">möchte mit dieser Spende die wertvolle Arbeit des Vereins und des darin integrierten Wirtschaftsbetriebs „Nudelhaus“ in Trossingen würdigen. Seit 1987 können im Lebenshaus Menschen mit sozialen und psychischen Krisen zeitlich befristet in eine familiäre Hausgemeinschaft aufgenommen und begleitet werden. Damit </w:t>
      </w:r>
      <w:r>
        <w:t>wolle d</w:t>
      </w:r>
      <w:r w:rsidR="00A732C9">
        <w:t>irekt vor Ort die Sorgen und Nöte der Menschen lindern helfen und wisse, dass der Geldbetrag sinnvoll genutzt werde, so Christiane Raidt im Rahmen der Scheckübergabe.</w:t>
      </w:r>
    </w:p>
    <w:p w14:paraId="0B8CB4D7" w14:textId="1B263AAB" w:rsidR="00B74DC0" w:rsidRDefault="00A732C9" w:rsidP="00D524E2">
      <w:pPr>
        <w:jc w:val="both"/>
      </w:pPr>
      <w:r>
        <w:t xml:space="preserve">Gerade die </w:t>
      </w:r>
      <w:r w:rsidR="00C62FB3">
        <w:t xml:space="preserve">Corona-Pandemie dränge viele Menschen weiter an den Rand der Gesellschaft. Deswegen war es der Kolpingsfamilie Tuttlingen ein Anliegen, auch in diesem Jahr zu helfen, obwohl weniger Einnahmen durch ausgefallene Veranstaltungen generiert werden konnten. </w:t>
      </w:r>
    </w:p>
    <w:p w14:paraId="30024A1D" w14:textId="77777777" w:rsidR="00F44CFE" w:rsidRDefault="00F44CFE" w:rsidP="00DF7142">
      <w:pPr>
        <w:jc w:val="both"/>
      </w:pPr>
    </w:p>
    <w:p w14:paraId="62E2023D" w14:textId="3288292D" w:rsidR="002B44BE" w:rsidRDefault="00C62FB3" w:rsidP="00DF7142">
      <w:pPr>
        <w:jc w:val="both"/>
      </w:pPr>
      <w:r>
        <w:t xml:space="preserve">Claudia </w:t>
      </w:r>
      <w:proofErr w:type="spellStart"/>
      <w:r>
        <w:t>Liehner</w:t>
      </w:r>
      <w:proofErr w:type="spellEnd"/>
      <w:r>
        <w:t xml:space="preserve"> </w:t>
      </w:r>
      <w:r w:rsidR="002B44BE">
        <w:t xml:space="preserve">bedankte sich herzlich </w:t>
      </w:r>
      <w:r>
        <w:t>im Namen des gesamten Vereins „Lebenshaus“</w:t>
      </w:r>
      <w:r w:rsidR="002B44BE">
        <w:t xml:space="preserve">. Es freue </w:t>
      </w:r>
      <w:r>
        <w:t>sie</w:t>
      </w:r>
      <w:r w:rsidR="002B44BE">
        <w:t xml:space="preserve"> sehr, dass </w:t>
      </w:r>
      <w:r>
        <w:t>das „Lebenshaus“ samt „Nudelhaus“</w:t>
      </w:r>
      <w:r w:rsidR="005422A2">
        <w:t xml:space="preserve"> ausgesucht worden sei und </w:t>
      </w:r>
      <w:r w:rsidR="002B44BE">
        <w:t xml:space="preserve">sich die Kolpingsfamilie </w:t>
      </w:r>
      <w:r w:rsidR="005422A2">
        <w:t xml:space="preserve">mit dieser Spende </w:t>
      </w:r>
      <w:r w:rsidR="002B44BE">
        <w:t xml:space="preserve">zur </w:t>
      </w:r>
      <w:r>
        <w:t>Region</w:t>
      </w:r>
      <w:r w:rsidR="005422A2">
        <w:t xml:space="preserve"> bekenne.</w:t>
      </w:r>
    </w:p>
    <w:p w14:paraId="137CD7D9" w14:textId="77777777" w:rsidR="00D67C59" w:rsidRDefault="00D67C59" w:rsidP="00DF7142">
      <w:pPr>
        <w:jc w:val="both"/>
      </w:pPr>
    </w:p>
    <w:p w14:paraId="377152B6" w14:textId="77777777" w:rsidR="0040175E" w:rsidRDefault="0040175E" w:rsidP="0040175E">
      <w:pPr>
        <w:jc w:val="both"/>
      </w:pPr>
      <w:r>
        <w:t xml:space="preserve">Wer mehr über die Kolpingsfamilie Tuttlingen und die vielfältigen Aktivitäten wissen möchte, findet jederzeit aktuelle Informationen unter </w:t>
      </w:r>
      <w:hyperlink r:id="rId5" w:history="1">
        <w:r>
          <w:rPr>
            <w:rStyle w:val="Hyperlink"/>
          </w:rPr>
          <w:t>www.kolping-tut.de</w:t>
        </w:r>
      </w:hyperlink>
      <w:r>
        <w:t xml:space="preserve"> oder unter www.facebook.com/kolpingsfamilietuttlingen.</w:t>
      </w:r>
    </w:p>
    <w:p w14:paraId="117ED069" w14:textId="77777777" w:rsidR="00A16E60" w:rsidRDefault="00A16E60" w:rsidP="00DF7142">
      <w:pPr>
        <w:jc w:val="both"/>
      </w:pPr>
    </w:p>
    <w:p w14:paraId="490DF9C7" w14:textId="77777777" w:rsidR="00A16E60" w:rsidRDefault="00A16E60" w:rsidP="00DF7142">
      <w:pPr>
        <w:jc w:val="both"/>
      </w:pPr>
    </w:p>
    <w:p w14:paraId="38341286" w14:textId="77777777" w:rsidR="00D67C59" w:rsidRDefault="00D67C59" w:rsidP="00DF7142">
      <w:pPr>
        <w:jc w:val="both"/>
        <w:rPr>
          <w:u w:val="single"/>
        </w:rPr>
      </w:pPr>
      <w:r>
        <w:rPr>
          <w:u w:val="single"/>
        </w:rPr>
        <w:t>Bildunterschrift:</w:t>
      </w:r>
    </w:p>
    <w:p w14:paraId="40B7603E" w14:textId="7BAD7FEA" w:rsidR="00D67C59" w:rsidRPr="00D67C59" w:rsidRDefault="00C62FB3" w:rsidP="00DF7142">
      <w:pPr>
        <w:jc w:val="both"/>
      </w:pPr>
      <w:r>
        <w:t xml:space="preserve">Claudia </w:t>
      </w:r>
      <w:proofErr w:type="spellStart"/>
      <w:r>
        <w:t>Liehner</w:t>
      </w:r>
      <w:proofErr w:type="spellEnd"/>
      <w:r w:rsidR="002B44BE">
        <w:t xml:space="preserve">, </w:t>
      </w:r>
      <w:r>
        <w:t>Vorstandsmitglied des Vereins „Lebenshaus – ökumenische Gemeinschaft für soziale Integration e. V.“ nimmt den Spendenscheck der</w:t>
      </w:r>
      <w:r w:rsidR="002B44BE">
        <w:t xml:space="preserve"> Vorsitzende </w:t>
      </w:r>
      <w:r>
        <w:t xml:space="preserve">der Kolpingsfamilie Tuttlingen, </w:t>
      </w:r>
      <w:r w:rsidR="002B44BE">
        <w:t xml:space="preserve">Christiane Raidt </w:t>
      </w:r>
      <w:r>
        <w:t>dankbar entgegen</w:t>
      </w:r>
      <w:r w:rsidR="00046A1B">
        <w:t xml:space="preserve"> </w:t>
      </w:r>
      <w:r w:rsidR="002B44BE">
        <w:t>(v. l.)</w:t>
      </w:r>
    </w:p>
    <w:sectPr w:rsidR="00D67C59" w:rsidRPr="00D67C59" w:rsidSect="001476F0">
      <w:pgSz w:w="11906" w:h="16838"/>
      <w:pgMar w:top="89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18"/>
    <w:rsid w:val="00046A1B"/>
    <w:rsid w:val="000712BF"/>
    <w:rsid w:val="000A4DC3"/>
    <w:rsid w:val="000B36E8"/>
    <w:rsid w:val="001476F0"/>
    <w:rsid w:val="001E5053"/>
    <w:rsid w:val="00211A08"/>
    <w:rsid w:val="00230392"/>
    <w:rsid w:val="00270BBB"/>
    <w:rsid w:val="002B44BE"/>
    <w:rsid w:val="0040175E"/>
    <w:rsid w:val="0041613F"/>
    <w:rsid w:val="00440B74"/>
    <w:rsid w:val="00480A5E"/>
    <w:rsid w:val="00502252"/>
    <w:rsid w:val="0050375B"/>
    <w:rsid w:val="005422A2"/>
    <w:rsid w:val="005D57B9"/>
    <w:rsid w:val="00663185"/>
    <w:rsid w:val="006B1668"/>
    <w:rsid w:val="008348E2"/>
    <w:rsid w:val="00840871"/>
    <w:rsid w:val="00865130"/>
    <w:rsid w:val="00937645"/>
    <w:rsid w:val="00A16E60"/>
    <w:rsid w:val="00A732C9"/>
    <w:rsid w:val="00AF752B"/>
    <w:rsid w:val="00B73780"/>
    <w:rsid w:val="00B74DC0"/>
    <w:rsid w:val="00C311D6"/>
    <w:rsid w:val="00C62FB3"/>
    <w:rsid w:val="00D524E2"/>
    <w:rsid w:val="00D67C59"/>
    <w:rsid w:val="00DC1069"/>
    <w:rsid w:val="00DF7142"/>
    <w:rsid w:val="00E87218"/>
    <w:rsid w:val="00EC2115"/>
    <w:rsid w:val="00F44CFE"/>
    <w:rsid w:val="00F84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AA2BA"/>
  <w15:docId w15:val="{291D9923-5129-4376-BDCC-846C9EC2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4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lping-tut.de"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KOLPINGSFAMILIE TUTTLINGEN</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KOLPINGSFAMILIE TUTTLINGEN</dc:title>
  <dc:creator>Benedikt Buggle</dc:creator>
  <cp:lastModifiedBy>Bernhard Hermle</cp:lastModifiedBy>
  <cp:revision>2</cp:revision>
  <dcterms:created xsi:type="dcterms:W3CDTF">2021-05-01T10:13:00Z</dcterms:created>
  <dcterms:modified xsi:type="dcterms:W3CDTF">2021-05-01T10:13:00Z</dcterms:modified>
</cp:coreProperties>
</file>