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654" w:rsidRDefault="00697104">
      <w:pPr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5357495</wp:posOffset>
            </wp:positionH>
            <wp:positionV relativeFrom="page">
              <wp:posOffset>625475</wp:posOffset>
            </wp:positionV>
            <wp:extent cx="1586562" cy="1041400"/>
            <wp:effectExtent l="0" t="0" r="0" b="0"/>
            <wp:wrapSquare wrapText="bothSides" distT="0" distB="0" distL="0" distR="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562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Tagesordnung Vorstandssitzungen 2020</w:t>
      </w:r>
    </w:p>
    <w:p w:rsidR="00F82654" w:rsidRDefault="0069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Geistliches Wort</w:t>
      </w:r>
    </w:p>
    <w:p w:rsidR="00F82654" w:rsidRDefault="0069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Genehmigung Protokoll</w:t>
      </w:r>
    </w:p>
    <w:p w:rsidR="00F82654" w:rsidRDefault="0069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5839778</wp:posOffset>
                </wp:positionH>
                <wp:positionV relativeFrom="page">
                  <wp:posOffset>1854517</wp:posOffset>
                </wp:positionV>
                <wp:extent cx="1609725" cy="1304925"/>
                <wp:effectExtent l="0" t="0" r="0" b="0"/>
                <wp:wrapSquare wrapText="bothSides" distT="0" distB="0" distL="114300" distR="114300"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132300"/>
                          <a:ext cx="16002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2654" w:rsidRDefault="00697104">
                            <w:pPr>
                              <w:spacing w:line="249" w:lineRule="auto"/>
                              <w:ind w:right="-1025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5"/>
                              </w:rPr>
                              <w:t>Kolpingsfamilie</w:t>
                            </w:r>
                            <w:proofErr w:type="spellEnd"/>
                          </w:p>
                          <w:p w:rsidR="00F82654" w:rsidRDefault="00697104">
                            <w:pPr>
                              <w:spacing w:line="249" w:lineRule="auto"/>
                              <w:ind w:right="-1025"/>
                              <w:textDirection w:val="btLr"/>
                            </w:pPr>
                            <w:r>
                              <w:rPr>
                                <w:b/>
                                <w:color w:val="231F20"/>
                                <w:sz w:val="25"/>
                              </w:rPr>
                              <w:t>Mettmann</w:t>
                            </w:r>
                          </w:p>
                          <w:p w:rsidR="00F82654" w:rsidRDefault="00697104">
                            <w:pPr>
                              <w:spacing w:line="249" w:lineRule="auto"/>
                              <w:ind w:right="-1025"/>
                              <w:textDirection w:val="btLr"/>
                            </w:pPr>
                            <w:r>
                              <w:rPr>
                                <w:color w:val="231F20"/>
                              </w:rPr>
                              <w:t>info@kolping-me.de</w:t>
                            </w:r>
                          </w:p>
                          <w:p w:rsidR="00F82654" w:rsidRDefault="00697104">
                            <w:pPr>
                              <w:spacing w:line="249" w:lineRule="auto"/>
                              <w:ind w:right="-1025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www.kolping-me.de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5839778</wp:posOffset>
                </wp:positionH>
                <wp:positionV relativeFrom="page">
                  <wp:posOffset>1854517</wp:posOffset>
                </wp:positionV>
                <wp:extent cx="1609725" cy="1304925"/>
                <wp:effectExtent b="0" l="0" r="0" t="0"/>
                <wp:wrapSquare wrapText="bothSides" distB="0" distT="0" distL="114300" distR="114300"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24"/>
          <w:szCs w:val="24"/>
        </w:rPr>
        <w:t>Rückblick</w:t>
      </w:r>
    </w:p>
    <w:p w:rsidR="00F82654" w:rsidRDefault="0069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Mitgliederangelegenheiten </w:t>
      </w:r>
    </w:p>
    <w:p w:rsidR="00F82654" w:rsidRDefault="0069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Finanzen </w:t>
      </w:r>
    </w:p>
    <w:p w:rsidR="00F82654" w:rsidRDefault="0069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Organisation kommender Veranstaltungen</w:t>
      </w:r>
    </w:p>
    <w:p w:rsidR="00F82654" w:rsidRDefault="0069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Spendenakquise (Schwerpunkt Manila) </w:t>
      </w:r>
    </w:p>
    <w:p w:rsidR="00F82654" w:rsidRDefault="0069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Webseite / Kommunikation</w:t>
      </w:r>
    </w:p>
    <w:p w:rsidR="00F82654" w:rsidRDefault="00697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Weitere </w:t>
      </w:r>
      <w:proofErr w:type="spellStart"/>
      <w:r>
        <w:rPr>
          <w:color w:val="000000"/>
          <w:sz w:val="24"/>
          <w:szCs w:val="24"/>
        </w:rPr>
        <w:t>TOP’s</w:t>
      </w:r>
      <w:proofErr w:type="spellEnd"/>
      <w:r>
        <w:rPr>
          <w:color w:val="000000"/>
          <w:sz w:val="24"/>
          <w:szCs w:val="24"/>
        </w:rPr>
        <w:t xml:space="preserve"> und Verschiedenes</w:t>
      </w:r>
    </w:p>
    <w:p w:rsidR="00F82654" w:rsidRDefault="00F82654">
      <w:pPr>
        <w:rPr>
          <w:sz w:val="24"/>
          <w:szCs w:val="24"/>
        </w:rPr>
      </w:pPr>
    </w:p>
    <w:tbl>
      <w:tblPr>
        <w:tblStyle w:val="a"/>
        <w:tblW w:w="9747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3402"/>
        <w:gridCol w:w="479"/>
        <w:gridCol w:w="3773"/>
      </w:tblGrid>
      <w:tr w:rsidR="00F82654">
        <w:trPr>
          <w:trHeight w:val="115"/>
        </w:trPr>
        <w:tc>
          <w:tcPr>
            <w:tcW w:w="2093" w:type="dxa"/>
            <w:shd w:val="clear" w:color="auto" w:fill="auto"/>
          </w:tcPr>
          <w:p w:rsidR="00F82654" w:rsidRDefault="0069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Sitzungstermine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F82654" w:rsidRDefault="0069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TOP’S (9.)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82654" w:rsidRDefault="00F82654"/>
        </w:tc>
        <w:tc>
          <w:tcPr>
            <w:tcW w:w="3773" w:type="dxa"/>
            <w:tcBorders>
              <w:left w:val="nil"/>
            </w:tcBorders>
            <w:shd w:val="clear" w:color="auto" w:fill="auto"/>
          </w:tcPr>
          <w:p w:rsidR="00F82654" w:rsidRPr="00840A85" w:rsidRDefault="00697104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b/>
                <w:color w:val="BFBFBF" w:themeColor="background1" w:themeShade="BF"/>
                <w:sz w:val="24"/>
                <w:szCs w:val="24"/>
              </w:rPr>
              <w:t>Geplante Veranstaltungen</w:t>
            </w:r>
          </w:p>
        </w:tc>
      </w:tr>
      <w:tr w:rsidR="00F82654">
        <w:tc>
          <w:tcPr>
            <w:tcW w:w="2093" w:type="dxa"/>
          </w:tcPr>
          <w:p w:rsidR="00F82654" w:rsidRDefault="0069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03.03.2020 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 Uhr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Treffpunkt 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Gemeinde</w:t>
            </w:r>
          </w:p>
          <w:p w:rsidR="00F82654" w:rsidRDefault="00F82654">
            <w:pPr>
              <w:rPr>
                <w:sz w:val="24"/>
                <w:szCs w:val="24"/>
              </w:rPr>
            </w:pPr>
          </w:p>
          <w:p w:rsidR="00F82654" w:rsidRDefault="00F826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F82654" w:rsidRDefault="006971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Datenschutz</w:t>
            </w:r>
          </w:p>
          <w:p w:rsidR="00F82654" w:rsidRDefault="006971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 Kleinkindgruppe</w:t>
            </w:r>
          </w:p>
          <w:p w:rsidR="00F82654" w:rsidRDefault="006971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Uhrzeiten Himmelfahrt</w:t>
            </w:r>
          </w:p>
          <w:p w:rsidR="00F82654" w:rsidRDefault="006971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Ökom</w:t>
            </w:r>
            <w:proofErr w:type="spellEnd"/>
            <w:r>
              <w:rPr>
                <w:color w:val="000000"/>
                <w:sz w:val="24"/>
                <w:szCs w:val="24"/>
              </w:rPr>
              <w:t>. Gemeindefest 06.Juni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82654" w:rsidRDefault="00F82654"/>
        </w:tc>
        <w:tc>
          <w:tcPr>
            <w:tcW w:w="3773" w:type="dxa"/>
            <w:vMerge w:val="restart"/>
            <w:tcBorders>
              <w:left w:val="nil"/>
            </w:tcBorders>
          </w:tcPr>
          <w:p w:rsidR="00F82654" w:rsidRPr="00840A85" w:rsidRDefault="00697104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b/>
                <w:color w:val="BFBFBF" w:themeColor="background1" w:themeShade="BF"/>
                <w:sz w:val="24"/>
                <w:szCs w:val="24"/>
              </w:rPr>
              <w:t>2020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18.02 – Vortrag Heiliges Land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20.02 - Karnevalssause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 xml:space="preserve">26.02 - Fischessen 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10.03 – Vortrag - Staat Israel</w:t>
            </w:r>
          </w:p>
          <w:p w:rsidR="00F82654" w:rsidRPr="00840A85" w:rsidRDefault="00697104">
            <w:pPr>
              <w:rPr>
                <w:strike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strike/>
                <w:color w:val="BFBFBF" w:themeColor="background1" w:themeShade="BF"/>
                <w:sz w:val="24"/>
                <w:szCs w:val="24"/>
              </w:rPr>
              <w:t>17.03 – Bezirksversammlung</w:t>
            </w:r>
          </w:p>
          <w:p w:rsidR="00F82654" w:rsidRPr="00840A85" w:rsidRDefault="00697104">
            <w:pPr>
              <w:rPr>
                <w:strike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strike/>
                <w:color w:val="BFBFBF" w:themeColor="background1" w:themeShade="BF"/>
                <w:sz w:val="24"/>
                <w:szCs w:val="24"/>
              </w:rPr>
              <w:t>20.03 – Familienwochenende</w:t>
            </w:r>
          </w:p>
          <w:p w:rsidR="00F82654" w:rsidRPr="00840A85" w:rsidRDefault="00697104">
            <w:pPr>
              <w:rPr>
                <w:strike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strike/>
                <w:color w:val="BFBFBF" w:themeColor="background1" w:themeShade="BF"/>
                <w:sz w:val="24"/>
                <w:szCs w:val="24"/>
              </w:rPr>
              <w:t>28.03 – Aktions-Mittagszeit</w:t>
            </w:r>
          </w:p>
          <w:p w:rsidR="00F82654" w:rsidRPr="00840A85" w:rsidRDefault="00697104">
            <w:pPr>
              <w:rPr>
                <w:strike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strike/>
                <w:color w:val="BFBFBF" w:themeColor="background1" w:themeShade="BF"/>
                <w:sz w:val="24"/>
                <w:szCs w:val="24"/>
              </w:rPr>
              <w:t>23.04 – Israel-Reise</w:t>
            </w:r>
          </w:p>
          <w:p w:rsidR="00F82654" w:rsidRPr="00840A85" w:rsidRDefault="00697104">
            <w:pPr>
              <w:rPr>
                <w:strike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strike/>
                <w:color w:val="BFBFBF" w:themeColor="background1" w:themeShade="BF"/>
                <w:sz w:val="24"/>
                <w:szCs w:val="24"/>
              </w:rPr>
              <w:t>10.05 – Kolping Wallfahrt</w:t>
            </w:r>
          </w:p>
          <w:p w:rsidR="00F82654" w:rsidRPr="00840A85" w:rsidRDefault="00697104">
            <w:pPr>
              <w:rPr>
                <w:strike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strike/>
                <w:color w:val="BFBFBF" w:themeColor="background1" w:themeShade="BF"/>
                <w:sz w:val="24"/>
                <w:szCs w:val="24"/>
              </w:rPr>
              <w:t>21.05 – Himmelfahrtswanderung</w:t>
            </w:r>
          </w:p>
          <w:p w:rsidR="00F82654" w:rsidRPr="00840A85" w:rsidRDefault="00697104">
            <w:pPr>
              <w:rPr>
                <w:strike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strike/>
                <w:color w:val="BFBFBF" w:themeColor="background1" w:themeShade="BF"/>
                <w:sz w:val="24"/>
                <w:szCs w:val="24"/>
              </w:rPr>
              <w:t>11.06 – Fronleichnam</w:t>
            </w:r>
          </w:p>
          <w:p w:rsidR="00F82654" w:rsidRPr="00840A85" w:rsidRDefault="00697104">
            <w:pPr>
              <w:rPr>
                <w:strike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strike/>
                <w:color w:val="BFBFBF" w:themeColor="background1" w:themeShade="BF"/>
                <w:sz w:val="24"/>
                <w:szCs w:val="24"/>
              </w:rPr>
              <w:t>16.08 – Faires Frühstück</w:t>
            </w:r>
          </w:p>
          <w:p w:rsidR="00F82654" w:rsidRPr="00840A85" w:rsidRDefault="00697104">
            <w:pPr>
              <w:rPr>
                <w:strike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strike/>
                <w:color w:val="BFBFBF" w:themeColor="background1" w:themeShade="BF"/>
                <w:sz w:val="24"/>
                <w:szCs w:val="24"/>
              </w:rPr>
              <w:t>28.08 – Heimatfest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18.8 - Ewiges Gebet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19.08 - Kuchenverkauf Manila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02.10 – Oktoberfest/Helferfest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 xml:space="preserve">08.10 </w:t>
            </w:r>
            <w:r w:rsidRPr="00840A85">
              <w:rPr>
                <w:color w:val="BFBFBF" w:themeColor="background1" w:themeShade="BF"/>
                <w:sz w:val="24"/>
                <w:szCs w:val="24"/>
              </w:rPr>
              <w:t xml:space="preserve">- </w:t>
            </w:r>
            <w:proofErr w:type="spellStart"/>
            <w:r w:rsidRPr="00840A85">
              <w:rPr>
                <w:color w:val="BFBFBF" w:themeColor="background1" w:themeShade="BF"/>
                <w:sz w:val="24"/>
                <w:szCs w:val="24"/>
              </w:rPr>
              <w:t>Walk&amp;Talk</w:t>
            </w:r>
            <w:proofErr w:type="spellEnd"/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31.10 - Kuchenverkauf Obdachlose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 xml:space="preserve">06.11 - </w:t>
            </w:r>
            <w:proofErr w:type="spellStart"/>
            <w:r w:rsidRPr="00840A85">
              <w:rPr>
                <w:color w:val="BFBFBF" w:themeColor="background1" w:themeShade="BF"/>
                <w:sz w:val="24"/>
                <w:szCs w:val="24"/>
              </w:rPr>
              <w:t>Walk&amp;Talk</w:t>
            </w:r>
            <w:proofErr w:type="spellEnd"/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29.11 – Kolpinggedenktag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 xml:space="preserve">04.12 - </w:t>
            </w:r>
            <w:proofErr w:type="spellStart"/>
            <w:r w:rsidRPr="00840A85">
              <w:rPr>
                <w:color w:val="BFBFBF" w:themeColor="background1" w:themeShade="BF"/>
                <w:sz w:val="24"/>
                <w:szCs w:val="24"/>
              </w:rPr>
              <w:t>Walk&amp;Talk</w:t>
            </w:r>
            <w:proofErr w:type="spellEnd"/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 xml:space="preserve">13.12 – </w:t>
            </w:r>
            <w:proofErr w:type="spellStart"/>
            <w:r w:rsidRPr="00840A85">
              <w:rPr>
                <w:color w:val="BFBFBF" w:themeColor="background1" w:themeShade="BF"/>
                <w:sz w:val="24"/>
                <w:szCs w:val="24"/>
              </w:rPr>
              <w:t>Blotschenmarkt</w:t>
            </w:r>
            <w:proofErr w:type="spellEnd"/>
            <w:r w:rsidRPr="00840A85">
              <w:rPr>
                <w:color w:val="BFBFBF" w:themeColor="background1" w:themeShade="BF"/>
                <w:sz w:val="24"/>
                <w:szCs w:val="24"/>
              </w:rPr>
              <w:t xml:space="preserve"> Manila?</w:t>
            </w:r>
          </w:p>
          <w:p w:rsidR="00F82654" w:rsidRPr="00840A85" w:rsidRDefault="00697104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b/>
                <w:color w:val="BFBFBF" w:themeColor="background1" w:themeShade="BF"/>
                <w:sz w:val="24"/>
                <w:szCs w:val="24"/>
              </w:rPr>
              <w:t>2021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Mitgliederversammlung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Karneval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Fischessen</w:t>
            </w:r>
          </w:p>
          <w:p w:rsidR="00F82654" w:rsidRPr="00840A85" w:rsidRDefault="006971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840A85">
              <w:rPr>
                <w:color w:val="BFBFBF" w:themeColor="background1" w:themeShade="BF"/>
                <w:sz w:val="24"/>
                <w:szCs w:val="24"/>
              </w:rPr>
              <w:t>Familienwochenende</w:t>
            </w:r>
          </w:p>
        </w:tc>
      </w:tr>
      <w:tr w:rsidR="00F82654">
        <w:tc>
          <w:tcPr>
            <w:tcW w:w="2093" w:type="dxa"/>
          </w:tcPr>
          <w:p w:rsidR="00F82654" w:rsidRDefault="0069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30.03.2020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Uhr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Telefonkonferenz</w:t>
            </w:r>
          </w:p>
          <w:p w:rsidR="00F82654" w:rsidRDefault="00F826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F82654" w:rsidRDefault="006971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Unterstützung Gabenzaun</w:t>
            </w:r>
          </w:p>
          <w:p w:rsidR="00F82654" w:rsidRDefault="006971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Impulse zur Osterzei</w:t>
            </w:r>
            <w:r w:rsidR="00EE3B00">
              <w:rPr>
                <w:color w:val="000000"/>
                <w:sz w:val="24"/>
                <w:szCs w:val="24"/>
              </w:rPr>
              <w:t>t</w:t>
            </w:r>
          </w:p>
          <w:p w:rsidR="00F82654" w:rsidRDefault="00F8265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82654" w:rsidRDefault="00F82654"/>
        </w:tc>
        <w:tc>
          <w:tcPr>
            <w:tcW w:w="3773" w:type="dxa"/>
            <w:vMerge/>
            <w:tcBorders>
              <w:left w:val="nil"/>
            </w:tcBorders>
          </w:tcPr>
          <w:p w:rsidR="00F82654" w:rsidRDefault="00F82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2654">
        <w:tc>
          <w:tcPr>
            <w:tcW w:w="2093" w:type="dxa"/>
            <w:tcBorders>
              <w:bottom w:val="single" w:sz="4" w:space="0" w:color="000000"/>
            </w:tcBorders>
          </w:tcPr>
          <w:p w:rsidR="00F82654" w:rsidRDefault="0069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10.08.2020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 Uhr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Treffpunkt Gemeinde</w:t>
            </w:r>
          </w:p>
          <w:p w:rsidR="00F82654" w:rsidRDefault="00F826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nil"/>
            </w:tcBorders>
          </w:tcPr>
          <w:p w:rsidR="00F82654" w:rsidRDefault="006971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Pfarrversammlung am 05.09</w:t>
            </w:r>
          </w:p>
          <w:p w:rsidR="00F82654" w:rsidRDefault="006971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Diözesanwallfahrt am 05.09</w:t>
            </w:r>
          </w:p>
          <w:p w:rsidR="00F82654" w:rsidRDefault="006971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Romwallfahrt 25.-27. Okt. 21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82654" w:rsidRDefault="00F82654"/>
        </w:tc>
        <w:tc>
          <w:tcPr>
            <w:tcW w:w="3773" w:type="dxa"/>
            <w:vMerge/>
            <w:tcBorders>
              <w:left w:val="nil"/>
            </w:tcBorders>
          </w:tcPr>
          <w:p w:rsidR="00F82654" w:rsidRDefault="00F82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2654"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</w:tcPr>
          <w:p w:rsidR="00F82654" w:rsidRDefault="0069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16.09.2020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 Uhr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Treffpunkt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Gemeinde</w:t>
            </w:r>
          </w:p>
          <w:p w:rsidR="00F82654" w:rsidRDefault="00F826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a) Ewiges Gebet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b)  Kuchenverkauf Manila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c) Erntedankgrillen</w:t>
            </w:r>
          </w:p>
          <w:p w:rsidR="00F82654" w:rsidRDefault="0069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Klausurtagung/Abendessen?</w:t>
            </w:r>
          </w:p>
          <w:p w:rsidR="00F82654" w:rsidRDefault="00F82654">
            <w:pPr>
              <w:rPr>
                <w:sz w:val="24"/>
                <w:szCs w:val="24"/>
              </w:rPr>
            </w:pPr>
          </w:p>
          <w:p w:rsidR="00F82654" w:rsidRDefault="00F8265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82654" w:rsidRDefault="00F82654"/>
        </w:tc>
        <w:tc>
          <w:tcPr>
            <w:tcW w:w="3773" w:type="dxa"/>
            <w:vMerge/>
            <w:tcBorders>
              <w:left w:val="nil"/>
            </w:tcBorders>
          </w:tcPr>
          <w:p w:rsidR="00F82654" w:rsidRDefault="00F82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2654"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4" w:rsidRPr="00A32355" w:rsidRDefault="00993DB8">
            <w:pPr>
              <w:rPr>
                <w:b/>
                <w:bCs/>
              </w:rPr>
            </w:pPr>
            <w:r w:rsidRPr="00A32355">
              <w:rPr>
                <w:b/>
                <w:bCs/>
              </w:rPr>
              <w:t>10.11.2020</w:t>
            </w:r>
          </w:p>
          <w:p w:rsidR="00F82654" w:rsidRDefault="00993DB8">
            <w:r>
              <w:t xml:space="preserve">18:30 Uhr </w:t>
            </w:r>
          </w:p>
          <w:p w:rsidR="00993DB8" w:rsidRDefault="00993DB8">
            <w:r>
              <w:t>Treffpunkt Gemeinde</w:t>
            </w:r>
          </w:p>
          <w:p w:rsidR="00A32355" w:rsidRPr="00A32355" w:rsidRDefault="00A32355">
            <w:pPr>
              <w:rPr>
                <w:color w:val="FF0000"/>
              </w:rPr>
            </w:pPr>
            <w:r w:rsidRPr="00A32355">
              <w:rPr>
                <w:color w:val="FF0000"/>
              </w:rPr>
              <w:t>Bitte mit MASKE</w:t>
            </w:r>
          </w:p>
          <w:p w:rsidR="00F82654" w:rsidRDefault="00F826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F64" w:rsidRPr="00CB3AA6" w:rsidRDefault="005B34D3">
            <w:pPr>
              <w:rPr>
                <w:b/>
                <w:bCs/>
              </w:rPr>
            </w:pPr>
            <w:r w:rsidRPr="00CB3AA6">
              <w:rPr>
                <w:b/>
                <w:bCs/>
              </w:rPr>
              <w:t xml:space="preserve">18:30 bis 19:15  </w:t>
            </w:r>
          </w:p>
          <w:p w:rsidR="00F82654" w:rsidRDefault="00CB3AA6">
            <w:r>
              <w:t>Austausch mit</w:t>
            </w:r>
            <w:r w:rsidR="005B34D3">
              <w:t xml:space="preserve"> Bernadette Streit</w:t>
            </w:r>
          </w:p>
          <w:p w:rsidR="00697104" w:rsidRDefault="00697104">
            <w:r>
              <w:t>Kolping Köln - Bildungsberatung</w:t>
            </w:r>
          </w:p>
          <w:p w:rsidR="00F82654" w:rsidRDefault="00F82654"/>
          <w:p w:rsidR="00F82654" w:rsidRPr="00CB3AA6" w:rsidRDefault="00D21F64">
            <w:pPr>
              <w:rPr>
                <w:b/>
                <w:bCs/>
              </w:rPr>
            </w:pPr>
            <w:r w:rsidRPr="00CB3AA6">
              <w:rPr>
                <w:b/>
                <w:bCs/>
              </w:rPr>
              <w:t>19:30</w:t>
            </w:r>
          </w:p>
          <w:p w:rsidR="00D21F64" w:rsidRDefault="00D21F64">
            <w:r>
              <w:t>Vorstandssitzung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82654" w:rsidRDefault="00F82654"/>
        </w:tc>
        <w:tc>
          <w:tcPr>
            <w:tcW w:w="3773" w:type="dxa"/>
            <w:vMerge/>
            <w:tcBorders>
              <w:left w:val="nil"/>
            </w:tcBorders>
          </w:tcPr>
          <w:p w:rsidR="00F82654" w:rsidRDefault="00F82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2654">
        <w:tc>
          <w:tcPr>
            <w:tcW w:w="209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82654" w:rsidRDefault="00F82654"/>
          <w:p w:rsidR="00F82654" w:rsidRDefault="00F82654"/>
          <w:p w:rsidR="00F82654" w:rsidRDefault="00F826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2654" w:rsidRDefault="00F8265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82654" w:rsidRDefault="00F82654"/>
        </w:tc>
        <w:tc>
          <w:tcPr>
            <w:tcW w:w="3773" w:type="dxa"/>
            <w:vMerge/>
            <w:tcBorders>
              <w:left w:val="nil"/>
            </w:tcBorders>
          </w:tcPr>
          <w:p w:rsidR="00F82654" w:rsidRDefault="00F82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82654" w:rsidRDefault="00F82654"/>
    <w:sectPr w:rsidR="00F82654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Calibri"/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5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6095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309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54A0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54"/>
    <w:rsid w:val="005B34D3"/>
    <w:rsid w:val="00697104"/>
    <w:rsid w:val="00840A85"/>
    <w:rsid w:val="00993DB8"/>
    <w:rsid w:val="00A32355"/>
    <w:rsid w:val="00CB3AA6"/>
    <w:rsid w:val="00D21F64"/>
    <w:rsid w:val="00EE3B00"/>
    <w:rsid w:val="00F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E327E"/>
  <w15:docId w15:val="{7D53D702-3A2F-8640-9B04-711ECD6E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1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4188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6QTi/JR3drm0Xld8en2Elpt4Xw==">AMUW2mWztSG/3lVpZSw1oeKry/YNjqQhZMHR1NPvpXZfdXCWJMR3aF4guhsoRBDcdW0lH+CNcbY4ww8Ew45aOai/0T4WYHDSdjOUJSxZTJrRDbo2nhx3NPM=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lederers</dc:creator>
  <cp:lastModifiedBy>Stefan Lederer</cp:lastModifiedBy>
  <cp:revision>9</cp:revision>
  <dcterms:created xsi:type="dcterms:W3CDTF">2020-02-21T10:39:00Z</dcterms:created>
  <dcterms:modified xsi:type="dcterms:W3CDTF">2020-11-06T15:55:00Z</dcterms:modified>
</cp:coreProperties>
</file>