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79B37" w14:textId="1CE7AD0E" w:rsidR="008E57B8" w:rsidRPr="00AA3819" w:rsidRDefault="00000000" w:rsidP="00F447F6">
      <w:pPr>
        <w:ind w:right="382"/>
        <w:jc w:val="both"/>
        <w:rPr>
          <w:b/>
          <w:bCs/>
          <w:color w:val="E36C0A" w:themeColor="accent6" w:themeShade="BF"/>
          <w:szCs w:val="24"/>
        </w:rPr>
      </w:pPr>
      <w:r>
        <w:rPr>
          <w:b/>
          <w:bCs/>
          <w:noProof/>
          <w:color w:val="F79646" w:themeColor="accent6"/>
          <w:sz w:val="28"/>
          <w:szCs w:val="28"/>
        </w:rPr>
        <w:object w:dxaOrig="1440" w:dyaOrig="1440" w14:anchorId="7095C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4.75pt;margin-top:1.15pt;width:153.35pt;height:21.8pt;z-index:-251658752;mso-position-horizontal-relative:text;mso-position-vertical-relative:text" wrapcoords="-106 0 -106 16386 17365 16386 17365 0 -106 0" o:allowincell="f" fillcolor="window">
            <v:imagedata r:id="rId4" o:title=""/>
            <w10:wrap type="tight"/>
          </v:shape>
          <o:OLEObject Type="Embed" ProgID="Word.Picture.8" ShapeID="_x0000_s1026" DrawAspect="Content" ObjectID="_1755935531" r:id="rId5"/>
        </w:object>
      </w:r>
      <w:r w:rsidR="00606C78" w:rsidRPr="00CA7811">
        <w:rPr>
          <w:b/>
          <w:bCs/>
          <w:color w:val="E36C0A" w:themeColor="accent6" w:themeShade="BF"/>
          <w:sz w:val="28"/>
          <w:szCs w:val="28"/>
        </w:rPr>
        <w:t>„</w:t>
      </w:r>
      <w:r w:rsidR="0085754E" w:rsidRPr="00CA7811">
        <w:rPr>
          <w:b/>
          <w:bCs/>
          <w:color w:val="E36C0A" w:themeColor="accent6" w:themeShade="BF"/>
          <w:sz w:val="28"/>
          <w:szCs w:val="28"/>
        </w:rPr>
        <w:t>Kolpingsfamilie</w:t>
      </w:r>
      <w:r w:rsidR="00606C78" w:rsidRPr="00CA7811">
        <w:rPr>
          <w:b/>
          <w:bCs/>
          <w:color w:val="E36C0A" w:themeColor="accent6" w:themeShade="BF"/>
          <w:sz w:val="28"/>
          <w:szCs w:val="28"/>
        </w:rPr>
        <w:t>“</w:t>
      </w:r>
      <w:r w:rsidR="00AA3819" w:rsidRPr="00CA7811">
        <w:rPr>
          <w:b/>
          <w:bCs/>
          <w:color w:val="E36C0A" w:themeColor="accent6" w:themeShade="BF"/>
          <w:sz w:val="28"/>
          <w:szCs w:val="28"/>
        </w:rPr>
        <w:t xml:space="preserve"> – was ist das</w:t>
      </w:r>
      <w:r w:rsidR="0085754E" w:rsidRPr="00AA3819">
        <w:rPr>
          <w:b/>
          <w:bCs/>
          <w:color w:val="E36C0A" w:themeColor="accent6" w:themeShade="BF"/>
          <w:szCs w:val="24"/>
        </w:rPr>
        <w:t>?</w:t>
      </w:r>
      <w:r w:rsidR="00606C78">
        <w:rPr>
          <w:b/>
          <w:bCs/>
          <w:color w:val="E36C0A" w:themeColor="accent6" w:themeShade="BF"/>
          <w:szCs w:val="24"/>
        </w:rPr>
        <w:t xml:space="preserve">  </w:t>
      </w:r>
    </w:p>
    <w:p w14:paraId="6E67E31B" w14:textId="77777777" w:rsidR="00346CC2" w:rsidRPr="00606C78" w:rsidRDefault="00346CC2" w:rsidP="00F447F6">
      <w:pPr>
        <w:ind w:right="382"/>
        <w:jc w:val="both"/>
        <w:rPr>
          <w:b/>
          <w:bCs/>
          <w:sz w:val="32"/>
          <w:szCs w:val="32"/>
        </w:rPr>
      </w:pPr>
    </w:p>
    <w:p w14:paraId="31227D57" w14:textId="21A449EF" w:rsidR="001059A7" w:rsidRDefault="0085754E" w:rsidP="00F447F6">
      <w:pPr>
        <w:ind w:right="382"/>
        <w:jc w:val="both"/>
        <w:rPr>
          <w:sz w:val="22"/>
        </w:rPr>
      </w:pPr>
      <w:r>
        <w:rPr>
          <w:sz w:val="22"/>
        </w:rPr>
        <w:t xml:space="preserve">Zugegeben, zunächst mal ein </w:t>
      </w:r>
      <w:r w:rsidR="00920E01">
        <w:rPr>
          <w:sz w:val="22"/>
        </w:rPr>
        <w:t>seltsamer</w:t>
      </w:r>
      <w:r>
        <w:rPr>
          <w:sz w:val="22"/>
        </w:rPr>
        <w:t xml:space="preserve"> Name, oder?</w:t>
      </w:r>
    </w:p>
    <w:p w14:paraId="1484BF13" w14:textId="137EDB33" w:rsidR="0085754E" w:rsidRDefault="0085754E" w:rsidP="00F447F6">
      <w:pPr>
        <w:ind w:right="382"/>
        <w:jc w:val="both"/>
        <w:rPr>
          <w:b/>
          <w:bCs/>
          <w:sz w:val="22"/>
        </w:rPr>
      </w:pPr>
      <w:r>
        <w:rPr>
          <w:sz w:val="22"/>
        </w:rPr>
        <w:t xml:space="preserve">Das klingt so geschlossen. Ist das eine Sekte? </w:t>
      </w:r>
      <w:r w:rsidR="00CA7811">
        <w:rPr>
          <w:sz w:val="22"/>
        </w:rPr>
        <w:t>Sind das r</w:t>
      </w:r>
      <w:r>
        <w:rPr>
          <w:sz w:val="22"/>
        </w:rPr>
        <w:t>eligiöse Fundamentalisten? Oder sind die alle miteinander verwandt?</w:t>
      </w:r>
    </w:p>
    <w:p w14:paraId="394C755C" w14:textId="07A3B661" w:rsidR="001059A7" w:rsidRPr="00606C78" w:rsidRDefault="001059A7" w:rsidP="00F447F6">
      <w:pPr>
        <w:ind w:right="-20"/>
        <w:jc w:val="both"/>
        <w:rPr>
          <w:b/>
          <w:bCs/>
          <w:sz w:val="12"/>
          <w:szCs w:val="12"/>
        </w:rPr>
      </w:pPr>
    </w:p>
    <w:p w14:paraId="7E87AD70" w14:textId="20E8F694" w:rsidR="00762F13" w:rsidRDefault="0085754E" w:rsidP="00F447F6">
      <w:pPr>
        <w:ind w:right="-20"/>
        <w:jc w:val="both"/>
        <w:rPr>
          <w:sz w:val="22"/>
        </w:rPr>
      </w:pPr>
      <w:r w:rsidRPr="0085754E">
        <w:rPr>
          <w:sz w:val="22"/>
        </w:rPr>
        <w:t>Alles nein</w:t>
      </w:r>
      <w:r w:rsidRPr="00AA3819">
        <w:rPr>
          <w:sz w:val="22"/>
        </w:rPr>
        <w:t>!</w:t>
      </w:r>
      <w:r w:rsidRPr="0085754E">
        <w:rPr>
          <w:sz w:val="22"/>
        </w:rPr>
        <w:t xml:space="preserve"> </w:t>
      </w:r>
      <w:r w:rsidR="00D04C51">
        <w:rPr>
          <w:sz w:val="22"/>
        </w:rPr>
        <w:t xml:space="preserve">Wir nennen uns nach unserem Gründer, dem Priester und Sozialreformer Adolph Kolping. </w:t>
      </w:r>
      <w:r w:rsidRPr="0085754E">
        <w:rPr>
          <w:sz w:val="22"/>
        </w:rPr>
        <w:t xml:space="preserve">Der Name </w:t>
      </w:r>
      <w:r w:rsidR="00D04C51">
        <w:rPr>
          <w:sz w:val="22"/>
        </w:rPr>
        <w:t xml:space="preserve">Kolpingsfamilie </w:t>
      </w:r>
      <w:r w:rsidRPr="0085754E">
        <w:rPr>
          <w:sz w:val="22"/>
        </w:rPr>
        <w:t>entstand während des III. Reiches</w:t>
      </w:r>
      <w:r>
        <w:rPr>
          <w:sz w:val="22"/>
        </w:rPr>
        <w:t xml:space="preserve">. </w:t>
      </w:r>
    </w:p>
    <w:p w14:paraId="0B013E77" w14:textId="6123106C" w:rsidR="0085754E" w:rsidRDefault="0085754E" w:rsidP="00F447F6">
      <w:pPr>
        <w:ind w:right="-20"/>
        <w:jc w:val="both"/>
        <w:rPr>
          <w:sz w:val="22"/>
        </w:rPr>
      </w:pPr>
      <w:r>
        <w:rPr>
          <w:sz w:val="22"/>
        </w:rPr>
        <w:t xml:space="preserve">Seit der Gründung </w:t>
      </w:r>
      <w:r w:rsidR="00762F13">
        <w:rPr>
          <w:sz w:val="22"/>
        </w:rPr>
        <w:t xml:space="preserve">1846 </w:t>
      </w:r>
      <w:r>
        <w:rPr>
          <w:sz w:val="22"/>
        </w:rPr>
        <w:t>hießen die Gruppen „Katholischer Gesellenverein“.</w:t>
      </w:r>
      <w:r w:rsidR="00762F13">
        <w:rPr>
          <w:sz w:val="22"/>
        </w:rPr>
        <w:t xml:space="preserve"> Es war eine der ganz wichtigen sozialen Bewegungen für junge Handwerker, die durch die fortschreitende Industrialisierung </w:t>
      </w:r>
      <w:r w:rsidR="00611DB8">
        <w:rPr>
          <w:sz w:val="22"/>
        </w:rPr>
        <w:t xml:space="preserve">oft </w:t>
      </w:r>
      <w:r w:rsidR="00762F13">
        <w:rPr>
          <w:sz w:val="22"/>
        </w:rPr>
        <w:t>bittere Not un</w:t>
      </w:r>
      <w:r w:rsidR="00611DB8">
        <w:rPr>
          <w:sz w:val="22"/>
        </w:rPr>
        <w:t>d prekäre Arbeitsverhältnisse</w:t>
      </w:r>
      <w:r w:rsidR="00762F13">
        <w:rPr>
          <w:sz w:val="22"/>
        </w:rPr>
        <w:t xml:space="preserve"> erleiden mussten. Hier schlossen sich die jungen Menschen in Gruppen zusammen. In den Vereinen gab es Spar- und Krankenkassen, später auch Sterbekassen</w:t>
      </w:r>
      <w:r w:rsidR="00A26C0B">
        <w:rPr>
          <w:sz w:val="22"/>
        </w:rPr>
        <w:t>, eine eigene Vereinszeitung, Schulungen für Führungskräfte</w:t>
      </w:r>
      <w:r w:rsidR="00762F13">
        <w:rPr>
          <w:sz w:val="22"/>
        </w:rPr>
        <w:t xml:space="preserve"> und regelmäßige fachliche und religiöse Fortbildung</w:t>
      </w:r>
      <w:r w:rsidR="00A26C0B">
        <w:rPr>
          <w:sz w:val="22"/>
        </w:rPr>
        <w:t xml:space="preserve"> für alle Mitglieder</w:t>
      </w:r>
      <w:r w:rsidR="00762F13">
        <w:rPr>
          <w:sz w:val="22"/>
        </w:rPr>
        <w:t xml:space="preserve">. Ziel war eine Ertüchtigung und Stärkung für das Leben. </w:t>
      </w:r>
      <w:r>
        <w:rPr>
          <w:sz w:val="22"/>
        </w:rPr>
        <w:t xml:space="preserve">Im Laufe der Zeit kamen zu der Gruppe der Gesellen auch Lehrlinge </w:t>
      </w:r>
      <w:r w:rsidR="00A26C0B">
        <w:rPr>
          <w:sz w:val="22"/>
        </w:rPr>
        <w:t xml:space="preserve">und später Meister </w:t>
      </w:r>
      <w:r>
        <w:rPr>
          <w:sz w:val="22"/>
        </w:rPr>
        <w:t>hinzu.</w:t>
      </w:r>
      <w:r w:rsidR="00136E8C">
        <w:rPr>
          <w:sz w:val="22"/>
        </w:rPr>
        <w:t xml:space="preserve"> </w:t>
      </w:r>
      <w:r>
        <w:rPr>
          <w:sz w:val="22"/>
        </w:rPr>
        <w:t xml:space="preserve">Der Katholische Gesellenverein leistete ganzen Generationen von Handwerkern große Dienste zur beruflichen Qualifizierung und war ein wichtiger Teil der katholischen Sozialbewegung. </w:t>
      </w:r>
      <w:r w:rsidR="00D04C51">
        <w:rPr>
          <w:sz w:val="22"/>
        </w:rPr>
        <w:t xml:space="preserve">Mehr als hunderttausend junge Menschen hatte schon zu Lebzeiten Kolpings die „Schule des Gesellenvereins“ durchlaufen. </w:t>
      </w:r>
    </w:p>
    <w:p w14:paraId="26896865" w14:textId="02D01BCD" w:rsidR="0085754E" w:rsidRPr="00A92F48" w:rsidRDefault="0085754E" w:rsidP="00F447F6">
      <w:pPr>
        <w:ind w:right="-20"/>
        <w:jc w:val="both"/>
        <w:rPr>
          <w:sz w:val="12"/>
          <w:szCs w:val="12"/>
        </w:rPr>
      </w:pPr>
      <w:r w:rsidRPr="00A92F48">
        <w:rPr>
          <w:sz w:val="12"/>
          <w:szCs w:val="12"/>
        </w:rPr>
        <w:t xml:space="preserve"> </w:t>
      </w:r>
    </w:p>
    <w:p w14:paraId="04EC8871" w14:textId="51CFA2C7" w:rsidR="00366B4C" w:rsidRDefault="00A26C0B" w:rsidP="00F447F6">
      <w:pPr>
        <w:ind w:right="-44"/>
        <w:jc w:val="both"/>
        <w:rPr>
          <w:sz w:val="22"/>
        </w:rPr>
      </w:pPr>
      <w:r>
        <w:rPr>
          <w:sz w:val="22"/>
        </w:rPr>
        <w:t xml:space="preserve">Aus dem </w:t>
      </w:r>
      <w:r w:rsidR="00CA7811">
        <w:rPr>
          <w:sz w:val="22"/>
        </w:rPr>
        <w:t>1</w:t>
      </w:r>
      <w:r>
        <w:rPr>
          <w:sz w:val="22"/>
        </w:rPr>
        <w:t xml:space="preserve">. Weltkrieg </w:t>
      </w:r>
      <w:r w:rsidR="00D04C51">
        <w:rPr>
          <w:sz w:val="22"/>
        </w:rPr>
        <w:t xml:space="preserve">kehrte </w:t>
      </w:r>
      <w:r>
        <w:rPr>
          <w:sz w:val="22"/>
        </w:rPr>
        <w:t xml:space="preserve">mehr als ein Drittel der Mitglieder </w:t>
      </w:r>
      <w:r w:rsidR="00D04C51">
        <w:rPr>
          <w:sz w:val="22"/>
        </w:rPr>
        <w:t>nicht mehr zurück</w:t>
      </w:r>
      <w:r w:rsidR="00AA3819">
        <w:rPr>
          <w:sz w:val="22"/>
        </w:rPr>
        <w:t>,</w:t>
      </w:r>
      <w:r>
        <w:rPr>
          <w:sz w:val="22"/>
        </w:rPr>
        <w:t xml:space="preserve"> </w:t>
      </w:r>
      <w:r w:rsidR="00AA3819">
        <w:rPr>
          <w:sz w:val="22"/>
        </w:rPr>
        <w:t>a</w:t>
      </w:r>
      <w:r>
        <w:rPr>
          <w:sz w:val="22"/>
        </w:rPr>
        <w:t>ber n</w:t>
      </w:r>
      <w:r w:rsidR="00136E8C">
        <w:rPr>
          <w:sz w:val="22"/>
        </w:rPr>
        <w:t xml:space="preserve">ach </w:t>
      </w:r>
      <w:r w:rsidR="00D04C51">
        <w:rPr>
          <w:sz w:val="22"/>
        </w:rPr>
        <w:t xml:space="preserve">dem </w:t>
      </w:r>
      <w:r w:rsidR="00136E8C">
        <w:rPr>
          <w:sz w:val="22"/>
        </w:rPr>
        <w:t>1</w:t>
      </w:r>
      <w:r w:rsidR="00D04C51">
        <w:rPr>
          <w:sz w:val="22"/>
        </w:rPr>
        <w:t>. Weltkrieg erlebte der Gesellenverein einen großen Aufschwung.</w:t>
      </w:r>
      <w:r w:rsidR="00611DB8">
        <w:rPr>
          <w:sz w:val="22"/>
        </w:rPr>
        <w:t xml:space="preserve"> Die demokratische Regierungsform der Weimarer Republik begünstigte dies. Der Verband und seine Mitglieder nutzten engagiert die Möglichkeiten zur Teilnahme am politischen Leben.</w:t>
      </w:r>
      <w:r w:rsidR="00366B4C">
        <w:rPr>
          <w:sz w:val="22"/>
        </w:rPr>
        <w:t xml:space="preserve"> </w:t>
      </w:r>
      <w:r w:rsidR="00611DB8">
        <w:rPr>
          <w:sz w:val="22"/>
        </w:rPr>
        <w:t xml:space="preserve">Eine Blütezeit für das Kolpingwerk. </w:t>
      </w:r>
    </w:p>
    <w:p w14:paraId="78810E26" w14:textId="06E66AF0" w:rsidR="001059A7" w:rsidRPr="00427056" w:rsidRDefault="00A26C0B" w:rsidP="00F447F6">
      <w:pPr>
        <w:ind w:right="-44"/>
        <w:jc w:val="both"/>
        <w:rPr>
          <w:sz w:val="20"/>
          <w:szCs w:val="20"/>
        </w:rPr>
      </w:pPr>
      <w:r>
        <w:rPr>
          <w:sz w:val="22"/>
        </w:rPr>
        <w:t>D</w:t>
      </w:r>
      <w:r w:rsidR="00611DB8">
        <w:rPr>
          <w:sz w:val="22"/>
        </w:rPr>
        <w:t xml:space="preserve">as Aufkommen des Nationalsozialismus bremste die Arbeit bald ein. Die gewaltsame Beendigung des deutschen Gesellentages </w:t>
      </w:r>
      <w:r w:rsidR="00920E01">
        <w:rPr>
          <w:sz w:val="22"/>
        </w:rPr>
        <w:t xml:space="preserve">1933 </w:t>
      </w:r>
      <w:r w:rsidR="00611DB8">
        <w:rPr>
          <w:sz w:val="22"/>
        </w:rPr>
        <w:t xml:space="preserve">in München machte die Bedrohung </w:t>
      </w:r>
      <w:r w:rsidR="00920E01">
        <w:rPr>
          <w:sz w:val="22"/>
        </w:rPr>
        <w:t xml:space="preserve">durch die Nazis </w:t>
      </w:r>
      <w:r w:rsidR="00611DB8">
        <w:rPr>
          <w:sz w:val="22"/>
        </w:rPr>
        <w:t xml:space="preserve">deutlich. So entschloss man sich </w:t>
      </w:r>
      <w:r w:rsidR="00611DB8" w:rsidRPr="00427056">
        <w:rPr>
          <w:sz w:val="20"/>
          <w:szCs w:val="20"/>
        </w:rPr>
        <w:t xml:space="preserve">zu radikalen Schritten. Man zog sich zurück auf </w:t>
      </w:r>
      <w:r w:rsidRPr="00427056">
        <w:rPr>
          <w:sz w:val="20"/>
          <w:szCs w:val="20"/>
        </w:rPr>
        <w:t xml:space="preserve">rein </w:t>
      </w:r>
      <w:r w:rsidR="00611DB8" w:rsidRPr="00427056">
        <w:rPr>
          <w:sz w:val="20"/>
          <w:szCs w:val="20"/>
        </w:rPr>
        <w:t>innerkirchliche Aktivitäten</w:t>
      </w:r>
      <w:r w:rsidR="00A92F48" w:rsidRPr="00427056">
        <w:rPr>
          <w:sz w:val="20"/>
          <w:szCs w:val="20"/>
        </w:rPr>
        <w:t xml:space="preserve">, </w:t>
      </w:r>
      <w:r w:rsidRPr="00427056">
        <w:rPr>
          <w:sz w:val="20"/>
          <w:szCs w:val="20"/>
        </w:rPr>
        <w:t xml:space="preserve">und </w:t>
      </w:r>
      <w:r w:rsidR="00A92F48" w:rsidRPr="00427056">
        <w:rPr>
          <w:sz w:val="20"/>
          <w:szCs w:val="20"/>
        </w:rPr>
        <w:t xml:space="preserve">änderte </w:t>
      </w:r>
      <w:r w:rsidRPr="00427056">
        <w:rPr>
          <w:sz w:val="20"/>
          <w:szCs w:val="20"/>
        </w:rPr>
        <w:t xml:space="preserve">1935 </w:t>
      </w:r>
      <w:r w:rsidR="00A92F48" w:rsidRPr="00427056">
        <w:rPr>
          <w:sz w:val="20"/>
          <w:szCs w:val="20"/>
        </w:rPr>
        <w:t xml:space="preserve">den Namen in </w:t>
      </w:r>
      <w:r w:rsidR="00611DB8" w:rsidRPr="00427056">
        <w:rPr>
          <w:b/>
          <w:bCs/>
          <w:sz w:val="20"/>
          <w:szCs w:val="20"/>
        </w:rPr>
        <w:t>Kolpingsfamilie</w:t>
      </w:r>
      <w:r w:rsidR="00611DB8" w:rsidRPr="00427056">
        <w:rPr>
          <w:sz w:val="20"/>
          <w:szCs w:val="20"/>
        </w:rPr>
        <w:t>.</w:t>
      </w:r>
    </w:p>
    <w:p w14:paraId="0F85F41D" w14:textId="20F2ACCB" w:rsidR="001059A7" w:rsidRPr="00427056" w:rsidRDefault="001059A7" w:rsidP="00F447F6">
      <w:pPr>
        <w:ind w:right="382"/>
        <w:jc w:val="both"/>
        <w:rPr>
          <w:sz w:val="20"/>
          <w:szCs w:val="20"/>
        </w:rPr>
      </w:pPr>
    </w:p>
    <w:p w14:paraId="18DB9A53" w14:textId="71061338" w:rsidR="001059A7" w:rsidRPr="00427056" w:rsidRDefault="00136E8C" w:rsidP="00F447F6">
      <w:pPr>
        <w:ind w:right="382"/>
        <w:jc w:val="both"/>
        <w:rPr>
          <w:b/>
          <w:bCs/>
          <w:color w:val="E36C0A" w:themeColor="accent6" w:themeShade="BF"/>
          <w:sz w:val="26"/>
          <w:szCs w:val="26"/>
        </w:rPr>
      </w:pPr>
      <w:r w:rsidRPr="00427056">
        <w:rPr>
          <w:b/>
          <w:bCs/>
          <w:color w:val="E36C0A" w:themeColor="accent6" w:themeShade="BF"/>
          <w:sz w:val="26"/>
          <w:szCs w:val="26"/>
        </w:rPr>
        <w:t xml:space="preserve">So entstand unser Name. Wir </w:t>
      </w:r>
      <w:r w:rsidR="00A92F48" w:rsidRPr="00427056">
        <w:rPr>
          <w:b/>
          <w:bCs/>
          <w:color w:val="E36C0A" w:themeColor="accent6" w:themeShade="BF"/>
          <w:sz w:val="26"/>
          <w:szCs w:val="26"/>
        </w:rPr>
        <w:t xml:space="preserve">nennen uns </w:t>
      </w:r>
      <w:r w:rsidRPr="00427056">
        <w:rPr>
          <w:b/>
          <w:bCs/>
          <w:color w:val="E36C0A" w:themeColor="accent6" w:themeShade="BF"/>
          <w:sz w:val="26"/>
          <w:szCs w:val="26"/>
        </w:rPr>
        <w:t xml:space="preserve">in </w:t>
      </w:r>
      <w:r w:rsidR="00A26C0B" w:rsidRPr="00427056">
        <w:rPr>
          <w:b/>
          <w:bCs/>
          <w:color w:val="E36C0A" w:themeColor="accent6" w:themeShade="BF"/>
          <w:sz w:val="26"/>
          <w:szCs w:val="26"/>
        </w:rPr>
        <w:t xml:space="preserve">dankbarer </w:t>
      </w:r>
      <w:r w:rsidRPr="00427056">
        <w:rPr>
          <w:b/>
          <w:bCs/>
          <w:color w:val="E36C0A" w:themeColor="accent6" w:themeShade="BF"/>
          <w:sz w:val="26"/>
          <w:szCs w:val="26"/>
        </w:rPr>
        <w:t xml:space="preserve">Erinnerung an unseren Gründer </w:t>
      </w:r>
      <w:r w:rsidR="00606C78" w:rsidRPr="00427056">
        <w:rPr>
          <w:b/>
          <w:bCs/>
          <w:color w:val="E36C0A" w:themeColor="accent6" w:themeShade="BF"/>
          <w:sz w:val="26"/>
          <w:szCs w:val="26"/>
        </w:rPr>
        <w:t>„</w:t>
      </w:r>
      <w:r w:rsidRPr="00427056">
        <w:rPr>
          <w:b/>
          <w:bCs/>
          <w:color w:val="E36C0A" w:themeColor="accent6" w:themeShade="BF"/>
          <w:sz w:val="26"/>
          <w:szCs w:val="26"/>
        </w:rPr>
        <w:t>Kolpings</w:t>
      </w:r>
      <w:r w:rsidR="00A26C0B" w:rsidRPr="00427056">
        <w:rPr>
          <w:b/>
          <w:bCs/>
          <w:color w:val="E36C0A" w:themeColor="accent6" w:themeShade="BF"/>
          <w:sz w:val="26"/>
          <w:szCs w:val="26"/>
        </w:rPr>
        <w:t>f</w:t>
      </w:r>
      <w:r w:rsidRPr="00427056">
        <w:rPr>
          <w:b/>
          <w:bCs/>
          <w:color w:val="E36C0A" w:themeColor="accent6" w:themeShade="BF"/>
          <w:sz w:val="26"/>
          <w:szCs w:val="26"/>
        </w:rPr>
        <w:t>amilie</w:t>
      </w:r>
      <w:r w:rsidR="00606C78" w:rsidRPr="00427056">
        <w:rPr>
          <w:b/>
          <w:bCs/>
          <w:color w:val="E36C0A" w:themeColor="accent6" w:themeShade="BF"/>
          <w:sz w:val="26"/>
          <w:szCs w:val="26"/>
        </w:rPr>
        <w:t>“</w:t>
      </w:r>
      <w:r w:rsidRPr="00427056">
        <w:rPr>
          <w:b/>
          <w:bCs/>
          <w:color w:val="E36C0A" w:themeColor="accent6" w:themeShade="BF"/>
          <w:sz w:val="26"/>
          <w:szCs w:val="26"/>
        </w:rPr>
        <w:t>.</w:t>
      </w:r>
    </w:p>
    <w:p w14:paraId="3D148AF1" w14:textId="469EDA94" w:rsidR="001059A7" w:rsidRDefault="00136E8C" w:rsidP="00F447F6">
      <w:pPr>
        <w:ind w:left="142" w:right="-44"/>
        <w:jc w:val="both"/>
        <w:rPr>
          <w:sz w:val="22"/>
        </w:rPr>
      </w:pPr>
      <w:r>
        <w:rPr>
          <w:sz w:val="22"/>
        </w:rPr>
        <w:t xml:space="preserve">Eine </w:t>
      </w:r>
      <w:r w:rsidRPr="00FD7EC9">
        <w:rPr>
          <w:b/>
          <w:bCs/>
          <w:sz w:val="22"/>
        </w:rPr>
        <w:t>Kolpingsfamilie</w:t>
      </w:r>
      <w:r>
        <w:rPr>
          <w:sz w:val="22"/>
        </w:rPr>
        <w:t xml:space="preserve"> ist die kleinste Gruppierung im großen christlichen Sozialverband. Wir sind Teil des </w:t>
      </w:r>
      <w:r w:rsidR="004A6266">
        <w:rPr>
          <w:sz w:val="22"/>
        </w:rPr>
        <w:t>N</w:t>
      </w:r>
      <w:r>
        <w:rPr>
          <w:sz w:val="22"/>
        </w:rPr>
        <w:t>ationalen und des Internationalen Kolpingwerks welche</w:t>
      </w:r>
      <w:r w:rsidR="0087126E">
        <w:rPr>
          <w:sz w:val="22"/>
        </w:rPr>
        <w:t>s</w:t>
      </w:r>
      <w:r>
        <w:rPr>
          <w:sz w:val="22"/>
        </w:rPr>
        <w:t xml:space="preserve"> in 60 Ländern der Erde vertreten ist. </w:t>
      </w:r>
    </w:p>
    <w:p w14:paraId="5410A793" w14:textId="77777777" w:rsidR="00136E8C" w:rsidRPr="003703F1" w:rsidRDefault="00136E8C" w:rsidP="00F447F6">
      <w:pPr>
        <w:ind w:left="142" w:right="-44"/>
        <w:jc w:val="both"/>
        <w:rPr>
          <w:sz w:val="12"/>
          <w:szCs w:val="12"/>
        </w:rPr>
      </w:pPr>
    </w:p>
    <w:p w14:paraId="28E70EF2" w14:textId="0DF980AF" w:rsidR="00BA3B57" w:rsidRDefault="00136E8C" w:rsidP="00BA3B57">
      <w:pPr>
        <w:ind w:left="142" w:right="-44"/>
        <w:jc w:val="both"/>
        <w:rPr>
          <w:sz w:val="22"/>
        </w:rPr>
      </w:pPr>
      <w:r w:rsidRPr="00FD7EC9">
        <w:rPr>
          <w:b/>
          <w:bCs/>
          <w:sz w:val="22"/>
        </w:rPr>
        <w:t>Wir sind offen</w:t>
      </w:r>
      <w:r>
        <w:rPr>
          <w:sz w:val="22"/>
        </w:rPr>
        <w:t xml:space="preserve"> für alle</w:t>
      </w:r>
      <w:r w:rsidR="00616472">
        <w:rPr>
          <w:sz w:val="22"/>
        </w:rPr>
        <w:t xml:space="preserve"> Menschen</w:t>
      </w:r>
      <w:r>
        <w:rPr>
          <w:sz w:val="22"/>
        </w:rPr>
        <w:t>, die christliche Grundwerte und unser Leitbild bejahen, unabhängig von der Konfession</w:t>
      </w:r>
      <w:r w:rsidR="00616472">
        <w:rPr>
          <w:sz w:val="22"/>
        </w:rPr>
        <w:t>, vom Beruf, vom Alter</w:t>
      </w:r>
      <w:r>
        <w:rPr>
          <w:sz w:val="22"/>
        </w:rPr>
        <w:t>.</w:t>
      </w:r>
      <w:r w:rsidR="00F447F6">
        <w:rPr>
          <w:sz w:val="22"/>
        </w:rPr>
        <w:t xml:space="preserve"> Seit 1966 werden auch weibliche Mitglieder aufgenommen.</w:t>
      </w:r>
      <w:r w:rsidR="00BA3B57">
        <w:rPr>
          <w:sz w:val="22"/>
        </w:rPr>
        <w:t xml:space="preserve"> Wir sind bemüht, unseren Glauben und damit verbundene Traditionen zu pflegen.</w:t>
      </w:r>
    </w:p>
    <w:p w14:paraId="7B9DF49C" w14:textId="77777777" w:rsidR="00616472" w:rsidRPr="00D3045B" w:rsidRDefault="00616472" w:rsidP="00F447F6">
      <w:pPr>
        <w:ind w:left="142" w:right="-44"/>
        <w:jc w:val="both"/>
        <w:rPr>
          <w:sz w:val="12"/>
          <w:szCs w:val="12"/>
        </w:rPr>
      </w:pPr>
    </w:p>
    <w:p w14:paraId="1495B5B3" w14:textId="311D4152" w:rsidR="001059A7" w:rsidRDefault="00136E8C" w:rsidP="00F447F6">
      <w:pPr>
        <w:ind w:left="142" w:right="-44"/>
        <w:jc w:val="both"/>
        <w:rPr>
          <w:sz w:val="22"/>
        </w:rPr>
      </w:pPr>
      <w:r w:rsidRPr="00FD7EC9">
        <w:rPr>
          <w:b/>
          <w:bCs/>
          <w:sz w:val="22"/>
        </w:rPr>
        <w:t>Wir sind demokratisch.</w:t>
      </w:r>
      <w:r>
        <w:rPr>
          <w:sz w:val="22"/>
        </w:rPr>
        <w:t xml:space="preserve"> Alle unsere Führungskräfte, auch die </w:t>
      </w:r>
      <w:r w:rsidR="00920E01">
        <w:rPr>
          <w:sz w:val="22"/>
        </w:rPr>
        <w:t xml:space="preserve">Präsides, </w:t>
      </w:r>
      <w:r>
        <w:rPr>
          <w:sz w:val="22"/>
        </w:rPr>
        <w:t xml:space="preserve">werden von den Mitgliedern gewählt. </w:t>
      </w:r>
    </w:p>
    <w:p w14:paraId="157CE425" w14:textId="73491DC7" w:rsidR="001059A7" w:rsidRPr="00D3045B" w:rsidRDefault="001059A7" w:rsidP="00F447F6">
      <w:pPr>
        <w:ind w:left="142" w:right="-44"/>
        <w:jc w:val="both"/>
        <w:rPr>
          <w:sz w:val="12"/>
          <w:szCs w:val="12"/>
        </w:rPr>
      </w:pPr>
    </w:p>
    <w:p w14:paraId="038F075D" w14:textId="2111603A" w:rsidR="00FD7EC9" w:rsidRDefault="001F256D" w:rsidP="00F447F6">
      <w:pPr>
        <w:ind w:left="142" w:right="-44"/>
        <w:jc w:val="both"/>
        <w:rPr>
          <w:sz w:val="22"/>
        </w:rPr>
      </w:pPr>
      <w:r w:rsidRPr="00FD7EC9">
        <w:rPr>
          <w:b/>
          <w:bCs/>
          <w:sz w:val="22"/>
        </w:rPr>
        <w:t xml:space="preserve">Wir sind politisch. </w:t>
      </w:r>
      <w:r w:rsidR="00920E01">
        <w:rPr>
          <w:sz w:val="22"/>
        </w:rPr>
        <w:t xml:space="preserve">Wir stehen ein für christliche Werte in der Politik, für Familien, für alte und junge Menschen, für lebenslanges „über-den-Tellerrand-sehen“ und Bildung, </w:t>
      </w:r>
      <w:r w:rsidR="00D3045B">
        <w:rPr>
          <w:sz w:val="22"/>
        </w:rPr>
        <w:t xml:space="preserve">für bürgerschaftliches Engagement, </w:t>
      </w:r>
      <w:r w:rsidR="00920E01">
        <w:rPr>
          <w:sz w:val="22"/>
        </w:rPr>
        <w:t xml:space="preserve">für eine sinnvolle Entwicklungshilfe </w:t>
      </w:r>
      <w:r w:rsidR="00D3045B">
        <w:rPr>
          <w:sz w:val="22"/>
        </w:rPr>
        <w:t xml:space="preserve">mit </w:t>
      </w:r>
      <w:r w:rsidR="00920E01">
        <w:rPr>
          <w:sz w:val="22"/>
        </w:rPr>
        <w:t xml:space="preserve">„Hilfe zur Selbsthilfe“, </w:t>
      </w:r>
      <w:r w:rsidR="00D3045B">
        <w:rPr>
          <w:sz w:val="22"/>
        </w:rPr>
        <w:t xml:space="preserve">für einen respektvollen Umgang mit Gottes Schöpfung, </w:t>
      </w:r>
      <w:r w:rsidR="00920E01">
        <w:rPr>
          <w:sz w:val="22"/>
        </w:rPr>
        <w:t xml:space="preserve">für eine zugewandte Kirche. </w:t>
      </w:r>
      <w:r w:rsidR="00CA7811">
        <w:rPr>
          <w:sz w:val="22"/>
        </w:rPr>
        <w:t>Je mehr wir sind, desto mehr werden wir gehört!</w:t>
      </w:r>
    </w:p>
    <w:p w14:paraId="3EA821E2" w14:textId="77777777" w:rsidR="00920E01" w:rsidRPr="00D3045B" w:rsidRDefault="00920E01" w:rsidP="00F447F6">
      <w:pPr>
        <w:ind w:left="142" w:right="-44"/>
        <w:jc w:val="both"/>
        <w:rPr>
          <w:sz w:val="12"/>
          <w:szCs w:val="12"/>
        </w:rPr>
      </w:pPr>
    </w:p>
    <w:p w14:paraId="210011D9" w14:textId="22E9F703" w:rsidR="003703F1" w:rsidRDefault="003703F1" w:rsidP="00D3045B">
      <w:pPr>
        <w:ind w:left="142" w:right="-44"/>
        <w:jc w:val="both"/>
        <w:rPr>
          <w:sz w:val="22"/>
        </w:rPr>
      </w:pPr>
      <w:r w:rsidRPr="003703F1">
        <w:rPr>
          <w:b/>
          <w:bCs/>
          <w:sz w:val="22"/>
        </w:rPr>
        <w:t>Wir sind engagiert.</w:t>
      </w:r>
      <w:r>
        <w:rPr>
          <w:sz w:val="22"/>
        </w:rPr>
        <w:t xml:space="preserve"> </w:t>
      </w:r>
      <w:r w:rsidR="00360CD5">
        <w:rPr>
          <w:sz w:val="22"/>
        </w:rPr>
        <w:t xml:space="preserve">Für unsere Pfarrgemeinde, für soziale Projekte vor Ort, aber auch in anderen Ländern der </w:t>
      </w:r>
      <w:r w:rsidR="00CA7811">
        <w:rPr>
          <w:sz w:val="22"/>
        </w:rPr>
        <w:t>„</w:t>
      </w:r>
      <w:r w:rsidR="0047517E">
        <w:rPr>
          <w:sz w:val="22"/>
        </w:rPr>
        <w:t>E</w:t>
      </w:r>
      <w:r w:rsidR="00360CD5">
        <w:rPr>
          <w:sz w:val="22"/>
        </w:rPr>
        <w:t>inen Welt</w:t>
      </w:r>
      <w:r w:rsidR="00CA7811">
        <w:rPr>
          <w:sz w:val="22"/>
        </w:rPr>
        <w:t>“</w:t>
      </w:r>
      <w:r w:rsidR="00360CD5">
        <w:rPr>
          <w:sz w:val="22"/>
        </w:rPr>
        <w:t>.</w:t>
      </w:r>
    </w:p>
    <w:p w14:paraId="7141996A" w14:textId="77777777" w:rsidR="00D3045B" w:rsidRPr="00D3045B" w:rsidRDefault="00D3045B" w:rsidP="00D3045B">
      <w:pPr>
        <w:ind w:left="142" w:right="-44"/>
        <w:jc w:val="both"/>
        <w:rPr>
          <w:sz w:val="12"/>
          <w:szCs w:val="12"/>
        </w:rPr>
      </w:pPr>
    </w:p>
    <w:p w14:paraId="3C5E18D5" w14:textId="7FDB35F8" w:rsidR="00D3045B" w:rsidRPr="001B0B06" w:rsidRDefault="00D3045B" w:rsidP="00D3045B">
      <w:pPr>
        <w:ind w:left="142" w:right="-44"/>
        <w:jc w:val="both"/>
        <w:rPr>
          <w:b/>
          <w:bCs/>
          <w:sz w:val="22"/>
        </w:rPr>
      </w:pPr>
      <w:r>
        <w:rPr>
          <w:b/>
          <w:bCs/>
          <w:sz w:val="22"/>
        </w:rPr>
        <w:t>Wir werden immer weniger.</w:t>
      </w:r>
    </w:p>
    <w:p w14:paraId="21298562" w14:textId="667CA4B0" w:rsidR="001059A7" w:rsidRDefault="001B0B06" w:rsidP="00F447F6">
      <w:pPr>
        <w:ind w:left="142" w:right="-44"/>
        <w:jc w:val="both"/>
        <w:rPr>
          <w:sz w:val="22"/>
        </w:rPr>
      </w:pPr>
      <w:r>
        <w:rPr>
          <w:sz w:val="22"/>
        </w:rPr>
        <w:t xml:space="preserve">Es ergeht uns leider so, wie auch vielen anderen Verbänden. </w:t>
      </w:r>
    </w:p>
    <w:p w14:paraId="75A97972" w14:textId="6ADDFAE4" w:rsidR="001059A7" w:rsidRPr="00C622C1" w:rsidRDefault="001B0B06" w:rsidP="00F447F6">
      <w:pPr>
        <w:ind w:left="142" w:right="-44"/>
        <w:jc w:val="both"/>
        <w:rPr>
          <w:sz w:val="22"/>
        </w:rPr>
      </w:pPr>
      <w:r>
        <w:rPr>
          <w:sz w:val="22"/>
        </w:rPr>
        <w:t>Das Interesse und die Bereitschaft sich in christlichen Gruppen zu engagieren schwindet zunehmend. Wir haben einen zuverlässigen Stamm an Mitgliedern. Doch neue kommen kaum dazu.</w:t>
      </w:r>
    </w:p>
    <w:p w14:paraId="151A9C9C" w14:textId="6C560D90" w:rsidR="00A51F25" w:rsidRPr="00D3045B" w:rsidRDefault="00A51F25" w:rsidP="00F447F6">
      <w:pPr>
        <w:ind w:left="142" w:right="-44"/>
        <w:jc w:val="both"/>
        <w:rPr>
          <w:sz w:val="12"/>
          <w:szCs w:val="12"/>
        </w:rPr>
      </w:pPr>
    </w:p>
    <w:p w14:paraId="433B6F1F" w14:textId="65898085" w:rsidR="00EA379F" w:rsidRDefault="003703F1" w:rsidP="00F447F6">
      <w:pPr>
        <w:ind w:left="142" w:right="-44"/>
        <w:jc w:val="both"/>
        <w:rPr>
          <w:rStyle w:val="Hervorhebung"/>
          <w:b/>
          <w:bCs/>
          <w:i w:val="0"/>
          <w:iCs w:val="0"/>
          <w:sz w:val="22"/>
        </w:rPr>
      </w:pPr>
      <w:r>
        <w:rPr>
          <w:rStyle w:val="Hervorhebung"/>
          <w:b/>
          <w:bCs/>
          <w:i w:val="0"/>
          <w:iCs w:val="0"/>
          <w:sz w:val="22"/>
        </w:rPr>
        <w:t xml:space="preserve">Brauchen </w:t>
      </w:r>
      <w:r w:rsidR="001B0B06">
        <w:rPr>
          <w:rStyle w:val="Hervorhebung"/>
          <w:b/>
          <w:bCs/>
          <w:i w:val="0"/>
          <w:iCs w:val="0"/>
          <w:sz w:val="22"/>
        </w:rPr>
        <w:t>wir die christlichen Verbände überhaupt</w:t>
      </w:r>
      <w:r>
        <w:rPr>
          <w:rStyle w:val="Hervorhebung"/>
          <w:b/>
          <w:bCs/>
          <w:i w:val="0"/>
          <w:iCs w:val="0"/>
          <w:sz w:val="22"/>
        </w:rPr>
        <w:t xml:space="preserve">, oder ist deren Zeit </w:t>
      </w:r>
      <w:r w:rsidR="00AC4C61">
        <w:rPr>
          <w:rStyle w:val="Hervorhebung"/>
          <w:b/>
          <w:bCs/>
          <w:i w:val="0"/>
          <w:iCs w:val="0"/>
          <w:sz w:val="22"/>
        </w:rPr>
        <w:t xml:space="preserve">einfach </w:t>
      </w:r>
      <w:r>
        <w:rPr>
          <w:rStyle w:val="Hervorhebung"/>
          <w:b/>
          <w:bCs/>
          <w:i w:val="0"/>
          <w:iCs w:val="0"/>
          <w:sz w:val="22"/>
        </w:rPr>
        <w:t>vorbei</w:t>
      </w:r>
      <w:r w:rsidR="000D17DF">
        <w:rPr>
          <w:rStyle w:val="Hervorhebung"/>
          <w:b/>
          <w:bCs/>
          <w:i w:val="0"/>
          <w:iCs w:val="0"/>
          <w:sz w:val="22"/>
        </w:rPr>
        <w:t>?</w:t>
      </w:r>
    </w:p>
    <w:p w14:paraId="7CA88D92" w14:textId="4CE1E740" w:rsidR="0092679A" w:rsidRDefault="003703F1" w:rsidP="00F447F6">
      <w:pPr>
        <w:ind w:left="142" w:right="-44"/>
        <w:jc w:val="both"/>
        <w:rPr>
          <w:rStyle w:val="Hervorhebung"/>
          <w:i w:val="0"/>
          <w:iCs w:val="0"/>
          <w:sz w:val="22"/>
        </w:rPr>
      </w:pPr>
      <w:r>
        <w:rPr>
          <w:rStyle w:val="Hervorhebung"/>
          <w:i w:val="0"/>
          <w:iCs w:val="0"/>
          <w:sz w:val="22"/>
        </w:rPr>
        <w:t xml:space="preserve">Wir </w:t>
      </w:r>
      <w:r w:rsidR="001B0B06">
        <w:rPr>
          <w:rStyle w:val="Hervorhebung"/>
          <w:i w:val="0"/>
          <w:iCs w:val="0"/>
          <w:sz w:val="22"/>
        </w:rPr>
        <w:t>glaube</w:t>
      </w:r>
      <w:r>
        <w:rPr>
          <w:rStyle w:val="Hervorhebung"/>
          <w:i w:val="0"/>
          <w:iCs w:val="0"/>
          <w:sz w:val="22"/>
        </w:rPr>
        <w:t>n</w:t>
      </w:r>
      <w:r w:rsidR="001B0B06">
        <w:rPr>
          <w:rStyle w:val="Hervorhebung"/>
          <w:i w:val="0"/>
          <w:iCs w:val="0"/>
          <w:sz w:val="22"/>
        </w:rPr>
        <w:t xml:space="preserve"> ja, wir brauchen sie. Ob Kolping, Frauenbund, KAB und wie sie alle heißen: Sie bringen sich ein </w:t>
      </w:r>
      <w:r w:rsidR="00AC4C61">
        <w:rPr>
          <w:rStyle w:val="Hervorhebung"/>
          <w:i w:val="0"/>
          <w:iCs w:val="0"/>
          <w:sz w:val="22"/>
        </w:rPr>
        <w:t>und bemühen sich um eine friedliche</w:t>
      </w:r>
      <w:r w:rsidR="001B0B06">
        <w:rPr>
          <w:rStyle w:val="Hervorhebung"/>
          <w:i w:val="0"/>
          <w:iCs w:val="0"/>
          <w:sz w:val="22"/>
        </w:rPr>
        <w:t xml:space="preserve"> Gesellschaft und </w:t>
      </w:r>
      <w:r w:rsidR="00AC4C61">
        <w:rPr>
          <w:rStyle w:val="Hervorhebung"/>
          <w:i w:val="0"/>
          <w:iCs w:val="0"/>
          <w:sz w:val="22"/>
        </w:rPr>
        <w:t xml:space="preserve">eine menschenfreundliche </w:t>
      </w:r>
      <w:r w:rsidR="001B0B06">
        <w:rPr>
          <w:rStyle w:val="Hervorhebung"/>
          <w:i w:val="0"/>
          <w:iCs w:val="0"/>
          <w:sz w:val="22"/>
        </w:rPr>
        <w:t xml:space="preserve">Politik. </w:t>
      </w:r>
      <w:r w:rsidR="0092679A">
        <w:rPr>
          <w:rStyle w:val="Hervorhebung"/>
          <w:i w:val="0"/>
          <w:iCs w:val="0"/>
          <w:sz w:val="22"/>
        </w:rPr>
        <w:t xml:space="preserve">Sie tragen zu einem lebendigen Pfarrleben bei. Sie bieten Orientierung, religiöse und gesellschaftliche Bildung und </w:t>
      </w:r>
      <w:r w:rsidR="00271EDD">
        <w:rPr>
          <w:rStyle w:val="Hervorhebung"/>
          <w:i w:val="0"/>
          <w:iCs w:val="0"/>
          <w:sz w:val="22"/>
        </w:rPr>
        <w:t xml:space="preserve">wohltuende </w:t>
      </w:r>
      <w:r w:rsidR="00FD268B">
        <w:rPr>
          <w:rStyle w:val="Hervorhebung"/>
          <w:i w:val="0"/>
          <w:iCs w:val="0"/>
          <w:sz w:val="22"/>
        </w:rPr>
        <w:t>Gemeinschaft.</w:t>
      </w:r>
    </w:p>
    <w:p w14:paraId="57519AA7" w14:textId="77777777" w:rsidR="00427056" w:rsidRPr="00427056" w:rsidRDefault="00427056" w:rsidP="00427056">
      <w:pPr>
        <w:ind w:left="142" w:right="382"/>
        <w:jc w:val="both"/>
        <w:rPr>
          <w:b/>
          <w:bCs/>
          <w:color w:val="E36C0A" w:themeColor="accent6" w:themeShade="BF"/>
          <w:sz w:val="12"/>
          <w:szCs w:val="12"/>
        </w:rPr>
      </w:pPr>
    </w:p>
    <w:p w14:paraId="2790DA5C" w14:textId="3DD7D594" w:rsidR="00427056" w:rsidRPr="00427056" w:rsidRDefault="00427056" w:rsidP="00427056">
      <w:pPr>
        <w:ind w:left="142" w:right="382"/>
        <w:jc w:val="both"/>
        <w:rPr>
          <w:b/>
          <w:bCs/>
          <w:color w:val="E36C0A" w:themeColor="accent6" w:themeShade="BF"/>
          <w:sz w:val="22"/>
        </w:rPr>
      </w:pPr>
      <w:r w:rsidRPr="00427056">
        <w:rPr>
          <w:b/>
          <w:bCs/>
          <w:color w:val="E36C0A" w:themeColor="accent6" w:themeShade="BF"/>
          <w:sz w:val="22"/>
        </w:rPr>
        <w:t xml:space="preserve">Kolping St. Nikola wurde 1949 gegründet. Nächstes Jahr können </w:t>
      </w:r>
      <w:r>
        <w:rPr>
          <w:b/>
          <w:bCs/>
          <w:color w:val="E36C0A" w:themeColor="accent6" w:themeShade="BF"/>
          <w:sz w:val="22"/>
        </w:rPr>
        <w:t>w</w:t>
      </w:r>
      <w:r w:rsidRPr="00427056">
        <w:rPr>
          <w:b/>
          <w:bCs/>
          <w:color w:val="E36C0A" w:themeColor="accent6" w:themeShade="BF"/>
          <w:sz w:val="22"/>
        </w:rPr>
        <w:t xml:space="preserve">ir </w:t>
      </w:r>
      <w:r w:rsidR="00C628B6">
        <w:rPr>
          <w:b/>
          <w:bCs/>
          <w:color w:val="E36C0A" w:themeColor="accent6" w:themeShade="BF"/>
          <w:sz w:val="22"/>
        </w:rPr>
        <w:t xml:space="preserve">unser </w:t>
      </w:r>
      <w:r w:rsidRPr="00427056">
        <w:rPr>
          <w:b/>
          <w:bCs/>
          <w:color w:val="E36C0A" w:themeColor="accent6" w:themeShade="BF"/>
          <w:sz w:val="22"/>
        </w:rPr>
        <w:t xml:space="preserve">75-jähriges </w:t>
      </w:r>
      <w:r w:rsidR="00420667">
        <w:rPr>
          <w:b/>
          <w:bCs/>
          <w:color w:val="E36C0A" w:themeColor="accent6" w:themeShade="BF"/>
          <w:sz w:val="22"/>
        </w:rPr>
        <w:t>Gründungsj</w:t>
      </w:r>
      <w:r w:rsidRPr="00427056">
        <w:rPr>
          <w:b/>
          <w:bCs/>
          <w:color w:val="E36C0A" w:themeColor="accent6" w:themeShade="BF"/>
          <w:sz w:val="22"/>
        </w:rPr>
        <w:t>ubiläum feiern.</w:t>
      </w:r>
    </w:p>
    <w:p w14:paraId="25B4091E" w14:textId="77777777" w:rsidR="00427056" w:rsidRPr="00427056" w:rsidRDefault="00427056" w:rsidP="00F447F6">
      <w:pPr>
        <w:ind w:left="142" w:right="-44"/>
        <w:jc w:val="both"/>
        <w:rPr>
          <w:rStyle w:val="Hervorhebung"/>
          <w:i w:val="0"/>
          <w:iCs w:val="0"/>
          <w:sz w:val="12"/>
          <w:szCs w:val="12"/>
        </w:rPr>
      </w:pPr>
    </w:p>
    <w:p w14:paraId="12FFBE56" w14:textId="3770E0F2" w:rsidR="0092679A" w:rsidRPr="00DF77B4" w:rsidRDefault="00D3045B" w:rsidP="00F447F6">
      <w:pPr>
        <w:ind w:left="142" w:right="-44"/>
        <w:jc w:val="both"/>
        <w:rPr>
          <w:rStyle w:val="Hervorhebung"/>
          <w:i w:val="0"/>
          <w:iCs w:val="0"/>
          <w:sz w:val="12"/>
          <w:szCs w:val="12"/>
        </w:rPr>
      </w:pPr>
      <w:r w:rsidRPr="00DF77B4">
        <w:rPr>
          <w:rStyle w:val="Hervorhebung"/>
          <w:i w:val="0"/>
          <w:iCs w:val="0"/>
          <w:sz w:val="22"/>
        </w:rPr>
        <w:t>Kommen Sie doch unverbindlich vorbei</w:t>
      </w:r>
      <w:r w:rsidR="0092679A" w:rsidRPr="00DF77B4">
        <w:rPr>
          <w:rStyle w:val="Hervorhebung"/>
          <w:i w:val="0"/>
          <w:iCs w:val="0"/>
          <w:sz w:val="22"/>
        </w:rPr>
        <w:t>.</w:t>
      </w:r>
      <w:r w:rsidRPr="00DF77B4">
        <w:rPr>
          <w:rStyle w:val="Hervorhebung"/>
          <w:i w:val="0"/>
          <w:iCs w:val="0"/>
          <w:sz w:val="22"/>
        </w:rPr>
        <w:t xml:space="preserve"> </w:t>
      </w:r>
      <w:r w:rsidR="0092679A" w:rsidRPr="00DF77B4">
        <w:rPr>
          <w:rStyle w:val="Hervorhebung"/>
          <w:i w:val="0"/>
          <w:iCs w:val="0"/>
          <w:sz w:val="22"/>
        </w:rPr>
        <w:t>Wir freuen uns auf Sie.</w:t>
      </w:r>
    </w:p>
    <w:p w14:paraId="00E55CF6" w14:textId="77777777" w:rsidR="00360CD5" w:rsidRPr="00DF77B4" w:rsidRDefault="00366B4C" w:rsidP="00F447F6">
      <w:pPr>
        <w:ind w:left="142" w:right="-44"/>
        <w:jc w:val="both"/>
        <w:rPr>
          <w:rStyle w:val="Hervorhebung"/>
          <w:i w:val="0"/>
          <w:iCs w:val="0"/>
          <w:sz w:val="22"/>
        </w:rPr>
      </w:pPr>
      <w:r w:rsidRPr="00DF77B4">
        <w:rPr>
          <w:rStyle w:val="Hervorhebung"/>
          <w:i w:val="0"/>
          <w:iCs w:val="0"/>
          <w:sz w:val="22"/>
        </w:rPr>
        <w:t>Termine finden Sie im Schriftenstand der Pfarrkirche, auf der Homepage der Pfarrei oder</w:t>
      </w:r>
      <w:r w:rsidR="00360CD5" w:rsidRPr="00DF77B4">
        <w:rPr>
          <w:rStyle w:val="Hervorhebung"/>
          <w:i w:val="0"/>
          <w:iCs w:val="0"/>
          <w:sz w:val="22"/>
        </w:rPr>
        <w:t xml:space="preserve"> unter</w:t>
      </w:r>
      <w:r w:rsidRPr="00DF77B4">
        <w:rPr>
          <w:rStyle w:val="Hervorhebung"/>
          <w:i w:val="0"/>
          <w:iCs w:val="0"/>
          <w:sz w:val="22"/>
        </w:rPr>
        <w:t xml:space="preserve">: </w:t>
      </w:r>
    </w:p>
    <w:p w14:paraId="52BEDB51" w14:textId="0F8BCA87" w:rsidR="00366B4C" w:rsidRPr="00CA7811" w:rsidRDefault="00AC4C61" w:rsidP="00F447F6">
      <w:pPr>
        <w:ind w:left="142" w:right="-44"/>
        <w:jc w:val="both"/>
        <w:rPr>
          <w:rStyle w:val="Hervorhebung"/>
          <w:b/>
          <w:bCs/>
          <w:i w:val="0"/>
          <w:iCs w:val="0"/>
          <w:szCs w:val="24"/>
        </w:rPr>
      </w:pPr>
      <w:r w:rsidRPr="00CA7811">
        <w:rPr>
          <w:rStyle w:val="Hervorhebung"/>
          <w:b/>
          <w:bCs/>
          <w:i w:val="0"/>
          <w:iCs w:val="0"/>
          <w:szCs w:val="24"/>
        </w:rPr>
        <w:t>vor-ort.kolping.de/kolpingsfamilie-landshut-stnikola</w:t>
      </w:r>
    </w:p>
    <w:p w14:paraId="7787E42A" w14:textId="77777777" w:rsidR="00CA7811" w:rsidRPr="00CA7811" w:rsidRDefault="00CA7811" w:rsidP="00CA7811">
      <w:pPr>
        <w:ind w:left="142" w:right="-44"/>
        <w:jc w:val="right"/>
        <w:rPr>
          <w:rStyle w:val="Hervorhebung"/>
          <w:sz w:val="8"/>
          <w:szCs w:val="8"/>
        </w:rPr>
      </w:pPr>
    </w:p>
    <w:p w14:paraId="71FFF2A7" w14:textId="61A5FFBB" w:rsidR="00CA7811" w:rsidRPr="00CA7811" w:rsidRDefault="00BA3B57" w:rsidP="00CA7811">
      <w:pPr>
        <w:ind w:left="142" w:right="-44"/>
        <w:jc w:val="right"/>
        <w:rPr>
          <w:rStyle w:val="Hervorhebung"/>
          <w:sz w:val="20"/>
          <w:szCs w:val="20"/>
        </w:rPr>
      </w:pPr>
      <w:r>
        <w:rPr>
          <w:rStyle w:val="Hervorhebung"/>
          <w:sz w:val="20"/>
          <w:szCs w:val="20"/>
        </w:rPr>
        <w:t xml:space="preserve">KF St. Nikola, </w:t>
      </w:r>
      <w:r w:rsidR="00E07657">
        <w:rPr>
          <w:rStyle w:val="Hervorhebung"/>
          <w:sz w:val="20"/>
          <w:szCs w:val="20"/>
        </w:rPr>
        <w:t>G.</w:t>
      </w:r>
      <w:r w:rsidR="00CA7811" w:rsidRPr="00CA7811">
        <w:rPr>
          <w:rStyle w:val="Hervorhebung"/>
          <w:sz w:val="20"/>
          <w:szCs w:val="20"/>
        </w:rPr>
        <w:t xml:space="preserve"> Amannsberger</w:t>
      </w:r>
    </w:p>
    <w:sectPr w:rsidR="00CA7811" w:rsidRPr="00CA7811" w:rsidSect="00606C78">
      <w:pgSz w:w="16838" w:h="11906" w:orient="landscape"/>
      <w:pgMar w:top="737" w:right="720" w:bottom="737" w:left="720" w:header="709" w:footer="709" w:gutter="0"/>
      <w:cols w:num="2" w:space="10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9F"/>
    <w:rsid w:val="000B1BF6"/>
    <w:rsid w:val="000D17DF"/>
    <w:rsid w:val="000E0ED3"/>
    <w:rsid w:val="001059A7"/>
    <w:rsid w:val="00136E8C"/>
    <w:rsid w:val="001B0B06"/>
    <w:rsid w:val="001F256D"/>
    <w:rsid w:val="002139E9"/>
    <w:rsid w:val="00216D8C"/>
    <w:rsid w:val="0027156F"/>
    <w:rsid w:val="00271EDD"/>
    <w:rsid w:val="0027228A"/>
    <w:rsid w:val="00346CC2"/>
    <w:rsid w:val="00360CD5"/>
    <w:rsid w:val="00366B4C"/>
    <w:rsid w:val="003703F1"/>
    <w:rsid w:val="00384DC9"/>
    <w:rsid w:val="00411F8B"/>
    <w:rsid w:val="00420667"/>
    <w:rsid w:val="00427056"/>
    <w:rsid w:val="00432C94"/>
    <w:rsid w:val="0047517E"/>
    <w:rsid w:val="00492B56"/>
    <w:rsid w:val="004A6266"/>
    <w:rsid w:val="004E4C63"/>
    <w:rsid w:val="00606C78"/>
    <w:rsid w:val="00611DB8"/>
    <w:rsid w:val="00616472"/>
    <w:rsid w:val="006A5293"/>
    <w:rsid w:val="006D5B1D"/>
    <w:rsid w:val="00762F13"/>
    <w:rsid w:val="007718E8"/>
    <w:rsid w:val="0085754E"/>
    <w:rsid w:val="0087126E"/>
    <w:rsid w:val="008E57B8"/>
    <w:rsid w:val="00920E01"/>
    <w:rsid w:val="0092679A"/>
    <w:rsid w:val="009B1A05"/>
    <w:rsid w:val="00A26C0B"/>
    <w:rsid w:val="00A51F25"/>
    <w:rsid w:val="00A92F48"/>
    <w:rsid w:val="00AA3819"/>
    <w:rsid w:val="00AC4C61"/>
    <w:rsid w:val="00BA3B57"/>
    <w:rsid w:val="00C622C1"/>
    <w:rsid w:val="00C628B6"/>
    <w:rsid w:val="00C869B1"/>
    <w:rsid w:val="00CA7811"/>
    <w:rsid w:val="00D04C51"/>
    <w:rsid w:val="00D3045B"/>
    <w:rsid w:val="00D87763"/>
    <w:rsid w:val="00DF77B4"/>
    <w:rsid w:val="00E07657"/>
    <w:rsid w:val="00E26867"/>
    <w:rsid w:val="00E4268E"/>
    <w:rsid w:val="00EA379F"/>
    <w:rsid w:val="00EA57AA"/>
    <w:rsid w:val="00F447F6"/>
    <w:rsid w:val="00FD268B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4B55F2"/>
  <w15:chartTrackingRefBased/>
  <w15:docId w15:val="{B664DC24-6C2C-43BC-BA18-5142F71B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6D8C"/>
  </w:style>
  <w:style w:type="paragraph" w:styleId="berschrift1">
    <w:name w:val="heading 1"/>
    <w:basedOn w:val="Standard"/>
    <w:next w:val="Standard"/>
    <w:link w:val="berschrift1Zchn"/>
    <w:qFormat/>
    <w:rsid w:val="001059A7"/>
    <w:pPr>
      <w:keepNext/>
      <w:outlineLvl w:val="0"/>
    </w:pPr>
    <w:rPr>
      <w:rFonts w:eastAsia="Times New Roman" w:cs="Times New Roman"/>
      <w:b/>
      <w:sz w:val="22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EA379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EA379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F2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1059A7"/>
    <w:rPr>
      <w:rFonts w:eastAsia="Times New Roman" w:cs="Times New Roman"/>
      <w:b/>
      <w:sz w:val="2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Amannsberger</dc:creator>
  <cp:keywords/>
  <dc:description/>
  <cp:lastModifiedBy>Gabriele Amannsberger</cp:lastModifiedBy>
  <cp:revision>33</cp:revision>
  <cp:lastPrinted>2023-09-09T14:58:00Z</cp:lastPrinted>
  <dcterms:created xsi:type="dcterms:W3CDTF">2023-09-04T17:32:00Z</dcterms:created>
  <dcterms:modified xsi:type="dcterms:W3CDTF">2023-09-11T09:06:00Z</dcterms:modified>
</cp:coreProperties>
</file>